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91BD9" w14:textId="77777777" w:rsidR="00264642" w:rsidRDefault="00264642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 wp14:anchorId="40C51A6D" wp14:editId="64939BD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19885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338" y="21176"/>
                <wp:lineTo x="21338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munalac Požega - logotip c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1E2069" w14:textId="77777777" w:rsidR="00264642" w:rsidRDefault="00264642">
      <w:pPr>
        <w:rPr>
          <w:rFonts w:ascii="Arial" w:hAnsi="Arial" w:cs="Arial"/>
          <w:b/>
          <w:lang w:val="hr-HR"/>
        </w:rPr>
      </w:pPr>
    </w:p>
    <w:p w14:paraId="05CE280D" w14:textId="77777777" w:rsidR="00264642" w:rsidRDefault="00264642">
      <w:pPr>
        <w:rPr>
          <w:rFonts w:ascii="Arial" w:hAnsi="Arial" w:cs="Arial"/>
          <w:b/>
          <w:lang w:val="hr-HR"/>
        </w:rPr>
      </w:pPr>
    </w:p>
    <w:p w14:paraId="50E32E46" w14:textId="77777777" w:rsidR="00264642" w:rsidRDefault="00264642">
      <w:pPr>
        <w:rPr>
          <w:rFonts w:ascii="Arial" w:hAnsi="Arial" w:cs="Arial"/>
          <w:b/>
          <w:lang w:val="hr-HR"/>
        </w:rPr>
      </w:pPr>
    </w:p>
    <w:p w14:paraId="36730C12" w14:textId="77777777" w:rsidR="00264642" w:rsidRDefault="00264642">
      <w:pPr>
        <w:rPr>
          <w:rFonts w:ascii="Arial" w:hAnsi="Arial" w:cs="Arial"/>
          <w:b/>
          <w:lang w:val="hr-HR"/>
        </w:rPr>
      </w:pPr>
    </w:p>
    <w:p w14:paraId="76A2E3CE" w14:textId="77777777" w:rsidR="00264642" w:rsidRDefault="00264642">
      <w:pPr>
        <w:rPr>
          <w:rFonts w:ascii="Arial" w:hAnsi="Arial" w:cs="Arial"/>
          <w:b/>
          <w:lang w:val="hr-HR"/>
        </w:rPr>
      </w:pPr>
    </w:p>
    <w:p w14:paraId="620A4ACC" w14:textId="390E0183" w:rsidR="00477343" w:rsidRPr="00264642" w:rsidRDefault="00F77014" w:rsidP="00264642">
      <w:pPr>
        <w:jc w:val="center"/>
        <w:rPr>
          <w:rFonts w:ascii="Arial Narrow" w:hAnsi="Arial Narrow" w:cs="Arial"/>
          <w:b/>
          <w:sz w:val="24"/>
          <w:szCs w:val="24"/>
          <w:lang w:val="hr-HR"/>
        </w:rPr>
      </w:pPr>
      <w:r>
        <w:rPr>
          <w:rFonts w:ascii="Arial Narrow" w:hAnsi="Arial Narrow" w:cs="Arial"/>
          <w:b/>
          <w:sz w:val="24"/>
          <w:szCs w:val="24"/>
          <w:lang w:val="hr-HR"/>
        </w:rPr>
        <w:t>I</w:t>
      </w:r>
      <w:r w:rsidR="00E41372">
        <w:rPr>
          <w:rFonts w:ascii="Arial Narrow" w:hAnsi="Arial Narrow" w:cs="Arial"/>
          <w:b/>
          <w:sz w:val="24"/>
          <w:szCs w:val="24"/>
          <w:lang w:val="hr-HR"/>
        </w:rPr>
        <w:t xml:space="preserve">I. REBALANS </w:t>
      </w:r>
      <w:r w:rsidR="00500F6B" w:rsidRPr="00264642">
        <w:rPr>
          <w:rFonts w:ascii="Arial Narrow" w:hAnsi="Arial Narrow" w:cs="Arial"/>
          <w:b/>
          <w:sz w:val="24"/>
          <w:szCs w:val="24"/>
          <w:lang w:val="hr-HR"/>
        </w:rPr>
        <w:t>PLAN</w:t>
      </w:r>
      <w:r w:rsidR="00E41372">
        <w:rPr>
          <w:rFonts w:ascii="Arial Narrow" w:hAnsi="Arial Narrow" w:cs="Arial"/>
          <w:b/>
          <w:sz w:val="24"/>
          <w:szCs w:val="24"/>
          <w:lang w:val="hr-HR"/>
        </w:rPr>
        <w:t>A</w:t>
      </w:r>
      <w:r w:rsidR="00500F6B" w:rsidRPr="00264642">
        <w:rPr>
          <w:rFonts w:ascii="Arial Narrow" w:hAnsi="Arial Narrow" w:cs="Arial"/>
          <w:b/>
          <w:sz w:val="24"/>
          <w:szCs w:val="24"/>
          <w:lang w:val="hr-HR"/>
        </w:rPr>
        <w:t xml:space="preserve"> INVESTICIJA</w:t>
      </w:r>
      <w:r w:rsidR="00907FFE">
        <w:rPr>
          <w:rFonts w:ascii="Arial Narrow" w:hAnsi="Arial Narrow" w:cs="Arial"/>
          <w:b/>
          <w:sz w:val="24"/>
          <w:szCs w:val="24"/>
          <w:lang w:val="hr-HR"/>
        </w:rPr>
        <w:t xml:space="preserve"> I INVESTICIJSKOG ODRŽAVANJA 2020</w:t>
      </w:r>
      <w:r w:rsidR="00264642" w:rsidRPr="00264642">
        <w:rPr>
          <w:rFonts w:ascii="Arial Narrow" w:hAnsi="Arial Narrow" w:cs="Arial"/>
          <w:b/>
          <w:sz w:val="24"/>
          <w:szCs w:val="24"/>
          <w:lang w:val="hr-HR"/>
        </w:rPr>
        <w:t xml:space="preserve">. </w:t>
      </w:r>
    </w:p>
    <w:p w14:paraId="3FE462C7" w14:textId="77777777" w:rsidR="00661BD6" w:rsidRDefault="00477343" w:rsidP="00F37DE0">
      <w:pPr>
        <w:spacing w:line="276" w:lineRule="auto"/>
        <w:rPr>
          <w:lang w:val="hr-HR"/>
        </w:rPr>
      </w:pPr>
      <w:r>
        <w:rPr>
          <w:lang w:val="hr-HR"/>
        </w:rPr>
        <w:tab/>
      </w:r>
    </w:p>
    <w:p w14:paraId="37AE50FF" w14:textId="77777777" w:rsidR="00477343" w:rsidRPr="00020594" w:rsidRDefault="005C194E" w:rsidP="00F37DE0">
      <w:pPr>
        <w:spacing w:line="276" w:lineRule="auto"/>
        <w:rPr>
          <w:rFonts w:ascii="Arial" w:hAnsi="Arial"/>
          <w:b/>
          <w:sz w:val="22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 w:rsidR="00477343">
        <w:rPr>
          <w:lang w:val="hr-HR"/>
        </w:rPr>
        <w:tab/>
      </w:r>
      <w:r w:rsidR="00477343">
        <w:rPr>
          <w:lang w:val="hr-HR"/>
        </w:rPr>
        <w:tab/>
      </w:r>
      <w:r w:rsidR="00477343">
        <w:rPr>
          <w:rFonts w:ascii="Arial" w:hAnsi="Arial"/>
          <w:lang w:val="hr-HR"/>
        </w:rPr>
        <w:tab/>
        <w:t xml:space="preserve">                                                    </w:t>
      </w:r>
    </w:p>
    <w:p w14:paraId="35662546" w14:textId="77777777" w:rsidR="00F37DE0" w:rsidRPr="00264642" w:rsidRDefault="00477343" w:rsidP="00F37DE0">
      <w:p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" w:hAnsi="Arial"/>
          <w:sz w:val="24"/>
          <w:lang w:val="hr-HR"/>
        </w:rPr>
        <w:tab/>
      </w:r>
      <w:r w:rsidR="00D66C37" w:rsidRPr="00264642">
        <w:rPr>
          <w:rFonts w:ascii="Arial Narrow" w:hAnsi="Arial Narrow"/>
          <w:sz w:val="24"/>
          <w:szCs w:val="24"/>
          <w:lang w:val="hr-HR"/>
        </w:rPr>
        <w:t>Prijedlog</w:t>
      </w:r>
      <w:r w:rsidR="0052588C">
        <w:rPr>
          <w:rFonts w:ascii="Arial Narrow" w:hAnsi="Arial Narrow"/>
          <w:sz w:val="24"/>
          <w:szCs w:val="24"/>
          <w:lang w:val="hr-HR"/>
        </w:rPr>
        <w:t xml:space="preserve"> </w:t>
      </w:r>
      <w:r w:rsidR="00C4660D">
        <w:rPr>
          <w:rFonts w:ascii="Arial Narrow" w:hAnsi="Arial Narrow"/>
          <w:sz w:val="24"/>
          <w:szCs w:val="24"/>
          <w:lang w:val="hr-HR"/>
        </w:rPr>
        <w:t>I</w:t>
      </w:r>
      <w:r w:rsidR="0052588C">
        <w:rPr>
          <w:rFonts w:ascii="Arial Narrow" w:hAnsi="Arial Narrow"/>
          <w:sz w:val="24"/>
          <w:szCs w:val="24"/>
          <w:lang w:val="hr-HR"/>
        </w:rPr>
        <w:t xml:space="preserve">I. </w:t>
      </w:r>
      <w:r w:rsidR="00521BF9">
        <w:rPr>
          <w:rFonts w:ascii="Arial Narrow" w:hAnsi="Arial Narrow"/>
          <w:sz w:val="24"/>
          <w:szCs w:val="24"/>
          <w:lang w:val="hr-HR"/>
        </w:rPr>
        <w:t>R</w:t>
      </w:r>
      <w:r w:rsidR="0052588C">
        <w:rPr>
          <w:rFonts w:ascii="Arial Narrow" w:hAnsi="Arial Narrow"/>
          <w:sz w:val="24"/>
          <w:szCs w:val="24"/>
          <w:lang w:val="hr-HR"/>
        </w:rPr>
        <w:t>ebalansa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Plan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a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investicija i </w:t>
      </w:r>
      <w:r w:rsidR="00907FFE">
        <w:rPr>
          <w:rFonts w:ascii="Arial Narrow" w:hAnsi="Arial Narrow"/>
          <w:sz w:val="24"/>
          <w:szCs w:val="24"/>
          <w:lang w:val="hr-HR"/>
        </w:rPr>
        <w:t>investicijskog održavanja za 2020</w:t>
      </w:r>
      <w:r w:rsidR="00CA6D51">
        <w:rPr>
          <w:rFonts w:ascii="Arial Narrow" w:hAnsi="Arial Narrow"/>
          <w:sz w:val="24"/>
          <w:szCs w:val="24"/>
          <w:lang w:val="hr-HR"/>
        </w:rPr>
        <w:t>. god.</w:t>
      </w:r>
      <w:r w:rsidR="00CA6D51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CA6D51">
        <w:rPr>
          <w:rFonts w:ascii="Arial Narrow" w:hAnsi="Arial Narrow"/>
          <w:sz w:val="24"/>
          <w:szCs w:val="24"/>
          <w:lang w:val="hr-HR"/>
        </w:rPr>
        <w:t xml:space="preserve">obuhvaća izmjene </w:t>
      </w:r>
      <w:r w:rsidR="00C4660D">
        <w:rPr>
          <w:rFonts w:ascii="Arial Narrow" w:hAnsi="Arial Narrow"/>
          <w:sz w:val="24"/>
          <w:szCs w:val="24"/>
          <w:lang w:val="hr-HR"/>
        </w:rPr>
        <w:t>I. Rebalansa</w:t>
      </w:r>
      <w:r w:rsidR="00CA6D51">
        <w:rPr>
          <w:rFonts w:ascii="Arial Narrow" w:hAnsi="Arial Narrow"/>
          <w:sz w:val="24"/>
          <w:szCs w:val="24"/>
          <w:lang w:val="hr-HR"/>
        </w:rPr>
        <w:t xml:space="preserve"> plana</w:t>
      </w:r>
      <w:r w:rsidR="00CA6D51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CA6D51">
        <w:rPr>
          <w:rFonts w:ascii="Arial Narrow" w:hAnsi="Arial Narrow"/>
          <w:sz w:val="24"/>
          <w:szCs w:val="24"/>
          <w:lang w:val="hr-HR"/>
        </w:rPr>
        <w:t>koje se odnose na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B39BE">
        <w:rPr>
          <w:rFonts w:ascii="Arial Narrow" w:hAnsi="Arial Narrow"/>
          <w:sz w:val="24"/>
          <w:szCs w:val="24"/>
          <w:lang w:val="hr-HR"/>
        </w:rPr>
        <w:t>izgradnju novih građevina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9A1FF8" w:rsidRPr="00264642">
        <w:rPr>
          <w:rFonts w:ascii="Arial Narrow" w:hAnsi="Arial Narrow"/>
          <w:sz w:val="24"/>
          <w:szCs w:val="24"/>
          <w:lang w:val="hr-HR"/>
        </w:rPr>
        <w:t>za obavljanje komunalnih djelatnosti</w:t>
      </w:r>
      <w:r w:rsidR="00C55B39" w:rsidRPr="00264642">
        <w:rPr>
          <w:rFonts w:ascii="Arial Narrow" w:hAnsi="Arial Narrow"/>
          <w:sz w:val="24"/>
          <w:szCs w:val="24"/>
          <w:lang w:val="hr-HR"/>
        </w:rPr>
        <w:t>, sanaciju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 i održavanje postojećih zgrada i infrastrukture, </w:t>
      </w:r>
      <w:r w:rsidR="00FB39BE">
        <w:rPr>
          <w:rFonts w:ascii="Arial Narrow" w:hAnsi="Arial Narrow"/>
          <w:sz w:val="24"/>
          <w:szCs w:val="24"/>
          <w:lang w:val="hr-HR"/>
        </w:rPr>
        <w:t>izradu projektn</w:t>
      </w:r>
      <w:r w:rsidR="00907FFE">
        <w:rPr>
          <w:rFonts w:ascii="Arial Narrow" w:hAnsi="Arial Narrow"/>
          <w:sz w:val="24"/>
          <w:szCs w:val="24"/>
          <w:lang w:val="hr-HR"/>
        </w:rPr>
        <w:t>ih prijedloga za prijavu na javne pozive,</w:t>
      </w:r>
      <w:r w:rsidR="00FB39BE">
        <w:rPr>
          <w:rFonts w:ascii="Arial Narrow" w:hAnsi="Arial Narrow"/>
          <w:sz w:val="24"/>
          <w:szCs w:val="24"/>
          <w:lang w:val="hr-HR"/>
        </w:rPr>
        <w:t xml:space="preserve"> 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izgradnju novih </w:t>
      </w:r>
      <w:r w:rsidR="009A1FF8" w:rsidRPr="00264642">
        <w:rPr>
          <w:rFonts w:ascii="Arial Narrow" w:hAnsi="Arial Narrow"/>
          <w:sz w:val="24"/>
          <w:szCs w:val="24"/>
          <w:lang w:val="hr-HR"/>
        </w:rPr>
        <w:t>građevina za gospodarenje otpadom,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9A1FF8" w:rsidRPr="00264642">
        <w:rPr>
          <w:rFonts w:ascii="Arial Narrow" w:hAnsi="Arial Narrow"/>
          <w:sz w:val="24"/>
          <w:szCs w:val="24"/>
          <w:lang w:val="hr-HR"/>
        </w:rPr>
        <w:t>kao i</w:t>
      </w:r>
      <w:r w:rsidR="00485AF2" w:rsidRPr="00264642">
        <w:rPr>
          <w:rFonts w:ascii="Arial Narrow" w:hAnsi="Arial Narrow"/>
          <w:sz w:val="24"/>
          <w:szCs w:val="24"/>
          <w:lang w:val="hr-HR"/>
        </w:rPr>
        <w:t xml:space="preserve"> mnoge druge aktivnosti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 koje će omogućiti nesmetan i kvalitetan rad Društva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521BF9" w:rsidRPr="00264642">
        <w:rPr>
          <w:rFonts w:ascii="Arial Narrow" w:hAnsi="Arial Narrow"/>
          <w:sz w:val="24"/>
          <w:szCs w:val="24"/>
          <w:lang w:val="hr-HR"/>
        </w:rPr>
        <w:t xml:space="preserve">Plan je podijeljen prema djelatnostima koje Društvo obavlja te prema programima i izvorima financiranja koji prate te programe, a temeljen je na prethodnom iskustvu u poslovanju </w:t>
      </w:r>
      <w:r w:rsidR="00521BF9">
        <w:rPr>
          <w:rFonts w:ascii="Arial Narrow" w:hAnsi="Arial Narrow"/>
          <w:sz w:val="24"/>
          <w:szCs w:val="24"/>
          <w:lang w:val="hr-HR"/>
        </w:rPr>
        <w:t>iz 2019</w:t>
      </w:r>
      <w:r w:rsidR="00521BF9" w:rsidRPr="00264642">
        <w:rPr>
          <w:rFonts w:ascii="Arial Narrow" w:hAnsi="Arial Narrow"/>
          <w:sz w:val="24"/>
          <w:szCs w:val="24"/>
          <w:lang w:val="hr-HR"/>
        </w:rPr>
        <w:t xml:space="preserve">. god., započetim aktivnostima iz prethodnog razdoblja te </w:t>
      </w:r>
      <w:r w:rsidR="00521BF9">
        <w:rPr>
          <w:rFonts w:ascii="Arial Narrow" w:hAnsi="Arial Narrow"/>
          <w:sz w:val="24"/>
          <w:szCs w:val="24"/>
          <w:lang w:val="hr-HR"/>
        </w:rPr>
        <w:t>spoznajama stečenim u proteklom periodu 2020.godine.</w:t>
      </w:r>
    </w:p>
    <w:p w14:paraId="2AB0B1B8" w14:textId="77777777" w:rsidR="00661BD6" w:rsidRPr="00264642" w:rsidRDefault="00661BD6" w:rsidP="00F37DE0">
      <w:p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</w:p>
    <w:p w14:paraId="579E97AA" w14:textId="77777777" w:rsidR="00D9792F" w:rsidRPr="00264642" w:rsidRDefault="009A035F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>Za realizaciju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C4660D">
        <w:rPr>
          <w:rFonts w:ascii="Arial Narrow" w:hAnsi="Arial Narrow"/>
          <w:sz w:val="24"/>
          <w:szCs w:val="24"/>
          <w:lang w:val="hr-HR"/>
        </w:rPr>
        <w:t>I</w:t>
      </w:r>
      <w:r w:rsidR="00521BF9">
        <w:rPr>
          <w:rFonts w:ascii="Arial Narrow" w:hAnsi="Arial Narrow"/>
          <w:sz w:val="24"/>
          <w:szCs w:val="24"/>
          <w:lang w:val="hr-HR"/>
        </w:rPr>
        <w:t xml:space="preserve">I. Rebalansa 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Pl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ana investicija i investicijskog održavanja </w:t>
      </w:r>
      <w:r w:rsidR="00907FFE">
        <w:rPr>
          <w:rFonts w:ascii="Arial Narrow" w:hAnsi="Arial Narrow"/>
          <w:sz w:val="24"/>
          <w:szCs w:val="24"/>
          <w:lang w:val="hr-HR"/>
        </w:rPr>
        <w:t>2020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.god.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potrebno je osigurati izvore financira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nja, ishoditi dozvole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, 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prij</w:t>
      </w:r>
      <w:r w:rsidR="00F1677D" w:rsidRPr="00264642">
        <w:rPr>
          <w:rFonts w:ascii="Arial Narrow" w:hAnsi="Arial Narrow"/>
          <w:sz w:val="24"/>
          <w:szCs w:val="24"/>
          <w:lang w:val="hr-HR"/>
        </w:rPr>
        <w:t>aviti se na javne pozive za sufinanciranje</w:t>
      </w:r>
      <w:r w:rsidR="00485AF2" w:rsidRPr="00264642">
        <w:rPr>
          <w:rFonts w:ascii="Arial Narrow" w:hAnsi="Arial Narrow"/>
          <w:sz w:val="24"/>
          <w:szCs w:val="24"/>
          <w:lang w:val="hr-HR"/>
        </w:rPr>
        <w:t xml:space="preserve">,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provesti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postupke nabave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i izbor izvoditelja.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Dio aktivnosti vezan je za</w:t>
      </w:r>
      <w:r w:rsidR="00907FFE">
        <w:rPr>
          <w:rFonts w:ascii="Arial Narrow" w:hAnsi="Arial Narrow"/>
          <w:sz w:val="24"/>
          <w:szCs w:val="24"/>
          <w:lang w:val="hr-HR"/>
        </w:rPr>
        <w:t xml:space="preserve"> EU fondove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gdje </w:t>
      </w:r>
      <w:r w:rsidR="00C4660D">
        <w:rPr>
          <w:rFonts w:ascii="Arial Narrow" w:hAnsi="Arial Narrow"/>
          <w:sz w:val="24"/>
          <w:szCs w:val="24"/>
          <w:lang w:val="hr-HR"/>
        </w:rPr>
        <w:t>je planirano apliciranje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projek</w:t>
      </w:r>
      <w:r w:rsidR="00C4660D">
        <w:rPr>
          <w:rFonts w:ascii="Arial Narrow" w:hAnsi="Arial Narrow"/>
          <w:sz w:val="24"/>
          <w:szCs w:val="24"/>
          <w:lang w:val="hr-HR"/>
        </w:rPr>
        <w:t>ata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iz zaštite okoliša</w:t>
      </w:r>
      <w:r w:rsidR="00F5703C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Za </w:t>
      </w:r>
      <w:r w:rsidR="00907FFE">
        <w:rPr>
          <w:rFonts w:ascii="Arial Narrow" w:hAnsi="Arial Narrow"/>
          <w:sz w:val="24"/>
          <w:szCs w:val="24"/>
          <w:lang w:val="hr-HR"/>
        </w:rPr>
        <w:t>projekt</w:t>
      </w:r>
      <w:r w:rsidR="00485AF2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C4660D">
        <w:rPr>
          <w:rFonts w:ascii="Arial Narrow" w:hAnsi="Arial Narrow"/>
          <w:sz w:val="24"/>
          <w:szCs w:val="24"/>
          <w:lang w:val="hr-HR"/>
        </w:rPr>
        <w:t xml:space="preserve">kompostane </w:t>
      </w:r>
      <w:r w:rsidR="00907FFE">
        <w:rPr>
          <w:rFonts w:ascii="Arial Narrow" w:hAnsi="Arial Narrow"/>
          <w:sz w:val="24"/>
          <w:szCs w:val="24"/>
          <w:lang w:val="hr-HR"/>
        </w:rPr>
        <w:t>objavljen je javni poziv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 s udjelima su</w:t>
      </w:r>
      <w:r w:rsidR="00907FFE">
        <w:rPr>
          <w:rFonts w:ascii="Arial Narrow" w:hAnsi="Arial Narrow"/>
          <w:sz w:val="24"/>
          <w:szCs w:val="24"/>
          <w:lang w:val="hr-HR"/>
        </w:rPr>
        <w:t xml:space="preserve">financiranja po kojemu prihvatljivi prijavitelj </w:t>
      </w:r>
      <w:r w:rsidR="00CE5B54">
        <w:rPr>
          <w:rFonts w:ascii="Arial Narrow" w:hAnsi="Arial Narrow"/>
          <w:sz w:val="24"/>
          <w:szCs w:val="24"/>
          <w:lang w:val="hr-HR"/>
        </w:rPr>
        <w:t xml:space="preserve">može biti </w:t>
      </w:r>
      <w:r w:rsidR="00907FFE">
        <w:rPr>
          <w:rFonts w:ascii="Arial Narrow" w:hAnsi="Arial Narrow"/>
          <w:sz w:val="24"/>
          <w:szCs w:val="24"/>
          <w:lang w:val="hr-HR"/>
        </w:rPr>
        <w:t>malo, srednje ili veliko poduzeće</w:t>
      </w:r>
      <w:r w:rsidR="00CE5B54">
        <w:rPr>
          <w:rFonts w:ascii="Arial Narrow" w:hAnsi="Arial Narrow"/>
          <w:sz w:val="24"/>
          <w:szCs w:val="24"/>
          <w:lang w:val="hr-HR"/>
        </w:rPr>
        <w:t xml:space="preserve">. </w:t>
      </w:r>
      <w:r w:rsidR="00C4660D">
        <w:rPr>
          <w:rFonts w:ascii="Arial Narrow" w:hAnsi="Arial Narrow"/>
          <w:sz w:val="24"/>
          <w:szCs w:val="24"/>
          <w:lang w:val="hr-HR"/>
        </w:rPr>
        <w:t>K</w:t>
      </w:r>
      <w:r w:rsidR="00521BF9">
        <w:rPr>
          <w:rFonts w:ascii="Arial Narrow" w:hAnsi="Arial Narrow"/>
          <w:sz w:val="24"/>
          <w:szCs w:val="24"/>
          <w:lang w:val="hr-HR"/>
        </w:rPr>
        <w:t>omunalna društva pripadaju velikim poduzećima</w:t>
      </w:r>
      <w:r w:rsidR="009A1379">
        <w:rPr>
          <w:rFonts w:ascii="Arial Narrow" w:hAnsi="Arial Narrow"/>
          <w:sz w:val="24"/>
          <w:szCs w:val="24"/>
          <w:lang w:val="hr-HR"/>
        </w:rPr>
        <w:t xml:space="preserve"> koja se sufinanciraju s</w:t>
      </w:r>
      <w:r w:rsidR="00121604">
        <w:rPr>
          <w:rFonts w:ascii="Arial Narrow" w:hAnsi="Arial Narrow"/>
          <w:sz w:val="24"/>
          <w:szCs w:val="24"/>
          <w:lang w:val="hr-HR"/>
        </w:rPr>
        <w:t xml:space="preserve"> </w:t>
      </w:r>
      <w:r w:rsidR="009A1379">
        <w:rPr>
          <w:rFonts w:ascii="Arial Narrow" w:hAnsi="Arial Narrow"/>
          <w:sz w:val="24"/>
          <w:szCs w:val="24"/>
          <w:lang w:val="hr-HR"/>
        </w:rPr>
        <w:t>50</w:t>
      </w:r>
      <w:r w:rsidR="00CE5B54">
        <w:rPr>
          <w:rFonts w:ascii="Arial Narrow" w:hAnsi="Arial Narrow"/>
          <w:sz w:val="24"/>
          <w:szCs w:val="24"/>
          <w:lang w:val="hr-HR"/>
        </w:rPr>
        <w:t xml:space="preserve">% bespovratnih sredstava. </w:t>
      </w:r>
      <w:r w:rsidR="009A1379">
        <w:rPr>
          <w:rFonts w:ascii="Arial Narrow" w:hAnsi="Arial Narrow"/>
          <w:sz w:val="24"/>
          <w:szCs w:val="24"/>
          <w:lang w:val="hr-HR"/>
        </w:rPr>
        <w:t xml:space="preserve">Društvo </w:t>
      </w:r>
      <w:r w:rsidR="00C4660D">
        <w:rPr>
          <w:rFonts w:ascii="Arial Narrow" w:hAnsi="Arial Narrow"/>
          <w:sz w:val="24"/>
          <w:szCs w:val="24"/>
          <w:lang w:val="hr-HR"/>
        </w:rPr>
        <w:t>je provelo</w:t>
      </w:r>
      <w:r w:rsidR="009A1379">
        <w:rPr>
          <w:rFonts w:ascii="Arial Narrow" w:hAnsi="Arial Narrow"/>
          <w:sz w:val="24"/>
          <w:szCs w:val="24"/>
          <w:lang w:val="hr-HR"/>
        </w:rPr>
        <w:t xml:space="preserve"> </w:t>
      </w:r>
      <w:r w:rsidR="00C4660D">
        <w:rPr>
          <w:rFonts w:ascii="Arial Narrow" w:hAnsi="Arial Narrow"/>
          <w:sz w:val="24"/>
          <w:szCs w:val="24"/>
          <w:lang w:val="hr-HR"/>
        </w:rPr>
        <w:t xml:space="preserve">izradu elaborata i troškovnika zbog </w:t>
      </w:r>
      <w:r w:rsidR="009A1379">
        <w:rPr>
          <w:rFonts w:ascii="Arial Narrow" w:hAnsi="Arial Narrow"/>
          <w:sz w:val="24"/>
          <w:szCs w:val="24"/>
          <w:lang w:val="hr-HR"/>
        </w:rPr>
        <w:t>omogućavanja izgradnje kompostane</w:t>
      </w:r>
      <w:r w:rsidR="00121604">
        <w:rPr>
          <w:rFonts w:ascii="Arial Narrow" w:hAnsi="Arial Narrow"/>
          <w:sz w:val="24"/>
          <w:szCs w:val="24"/>
          <w:lang w:val="hr-HR"/>
        </w:rPr>
        <w:t xml:space="preserve"> po funkcionalnim dijelovima</w:t>
      </w:r>
      <w:r w:rsidR="00C4660D">
        <w:rPr>
          <w:rFonts w:ascii="Arial Narrow" w:hAnsi="Arial Narrow"/>
          <w:sz w:val="24"/>
          <w:szCs w:val="24"/>
          <w:lang w:val="hr-HR"/>
        </w:rPr>
        <w:t>, umanjilo</w:t>
      </w:r>
      <w:r w:rsidR="002F6E22">
        <w:rPr>
          <w:rFonts w:ascii="Arial Narrow" w:hAnsi="Arial Narrow"/>
          <w:sz w:val="24"/>
          <w:szCs w:val="24"/>
          <w:lang w:val="hr-HR"/>
        </w:rPr>
        <w:t xml:space="preserve"> vrij</w:t>
      </w:r>
      <w:r w:rsidR="00C4660D">
        <w:rPr>
          <w:rFonts w:ascii="Arial Narrow" w:hAnsi="Arial Narrow"/>
          <w:sz w:val="24"/>
          <w:szCs w:val="24"/>
          <w:lang w:val="hr-HR"/>
        </w:rPr>
        <w:t>ednost investicije te apliciralo</w:t>
      </w:r>
      <w:r w:rsidR="002F6E22">
        <w:rPr>
          <w:rFonts w:ascii="Arial Narrow" w:hAnsi="Arial Narrow"/>
          <w:sz w:val="24"/>
          <w:szCs w:val="24"/>
          <w:lang w:val="hr-HR"/>
        </w:rPr>
        <w:t xml:space="preserve"> samo </w:t>
      </w:r>
      <w:r w:rsidR="00121604">
        <w:rPr>
          <w:rFonts w:ascii="Arial Narrow" w:hAnsi="Arial Narrow"/>
          <w:sz w:val="24"/>
          <w:szCs w:val="24"/>
          <w:lang w:val="hr-HR"/>
        </w:rPr>
        <w:t>izgradnju I. funkcionalnog dijela</w:t>
      </w:r>
      <w:r w:rsidR="002F6E22">
        <w:rPr>
          <w:rFonts w:ascii="Arial Narrow" w:hAnsi="Arial Narrow"/>
          <w:sz w:val="24"/>
          <w:szCs w:val="24"/>
          <w:lang w:val="hr-HR"/>
        </w:rPr>
        <w:t xml:space="preserve"> kompostane</w:t>
      </w:r>
      <w:r w:rsidR="00F855CE">
        <w:rPr>
          <w:rFonts w:ascii="Arial Narrow" w:hAnsi="Arial Narrow"/>
          <w:sz w:val="24"/>
          <w:szCs w:val="24"/>
          <w:lang w:val="hr-HR"/>
        </w:rPr>
        <w:t xml:space="preserve">. </w:t>
      </w:r>
      <w:r w:rsidR="00F855CE" w:rsidRPr="00F855CE">
        <w:rPr>
          <w:rFonts w:ascii="Arial Narrow" w:hAnsi="Arial Narrow"/>
          <w:sz w:val="24"/>
          <w:szCs w:val="24"/>
          <w:lang w:val="hr-HR"/>
        </w:rPr>
        <w:t>Poziv na dostavu projektnih prijedloga Uspostava postrojenja za obradu/recikliranje građevnog i/ili krupnog (glomaznog)</w:t>
      </w:r>
      <w:r w:rsidR="00F855CE">
        <w:rPr>
          <w:rFonts w:ascii="Arial Narrow" w:hAnsi="Arial Narrow"/>
          <w:sz w:val="24"/>
          <w:szCs w:val="24"/>
          <w:lang w:val="hr-HR"/>
        </w:rPr>
        <w:t xml:space="preserve"> bio je </w:t>
      </w:r>
      <w:r w:rsidR="00F855CE" w:rsidRPr="00F855CE">
        <w:rPr>
          <w:rFonts w:ascii="Arial Narrow" w:hAnsi="Arial Narrow"/>
          <w:sz w:val="24"/>
          <w:szCs w:val="24"/>
          <w:lang w:val="hr-HR"/>
        </w:rPr>
        <w:t>privremeno obustavljen te je postojala mogućnost njegovo</w:t>
      </w:r>
      <w:r w:rsidR="00F855CE">
        <w:rPr>
          <w:rFonts w:ascii="Arial Narrow" w:hAnsi="Arial Narrow"/>
          <w:sz w:val="24"/>
          <w:szCs w:val="24"/>
          <w:lang w:val="hr-HR"/>
        </w:rPr>
        <w:t>g ponovnog otvaranja 1.10.2020.</w:t>
      </w:r>
      <w:r w:rsidR="00F855CE" w:rsidRPr="00F855CE">
        <w:rPr>
          <w:rFonts w:ascii="Arial Narrow" w:hAnsi="Arial Narrow"/>
          <w:sz w:val="24"/>
          <w:szCs w:val="24"/>
          <w:lang w:val="hr-HR"/>
        </w:rPr>
        <w:t xml:space="preserve"> Komunalac Požega d.o.o.</w:t>
      </w:r>
      <w:r w:rsidR="00C83F6D">
        <w:rPr>
          <w:rFonts w:ascii="Arial Narrow" w:hAnsi="Arial Narrow"/>
          <w:sz w:val="24"/>
          <w:szCs w:val="24"/>
          <w:lang w:val="hr-HR"/>
        </w:rPr>
        <w:t xml:space="preserve"> stoga je naručio</w:t>
      </w:r>
      <w:r w:rsidR="00F855CE" w:rsidRPr="00F855CE">
        <w:rPr>
          <w:rFonts w:ascii="Arial Narrow" w:hAnsi="Arial Narrow"/>
          <w:sz w:val="24"/>
          <w:szCs w:val="24"/>
          <w:lang w:val="hr-HR"/>
        </w:rPr>
        <w:t xml:space="preserve"> izradu Studije izvedivosti s Analizom troškova i koristi </w:t>
      </w:r>
      <w:r w:rsidR="00C83F6D">
        <w:rPr>
          <w:rFonts w:ascii="Arial Narrow" w:hAnsi="Arial Narrow"/>
          <w:sz w:val="24"/>
          <w:szCs w:val="24"/>
          <w:lang w:val="hr-HR"/>
        </w:rPr>
        <w:t xml:space="preserve">kako </w:t>
      </w:r>
      <w:r w:rsidR="00F855CE" w:rsidRPr="00F855CE">
        <w:rPr>
          <w:rFonts w:ascii="Arial Narrow" w:hAnsi="Arial Narrow"/>
          <w:sz w:val="24"/>
          <w:szCs w:val="24"/>
          <w:lang w:val="hr-HR"/>
        </w:rPr>
        <w:t>bi projekt izgradnje reciklažnog dvorišta bio sprem</w:t>
      </w:r>
      <w:r w:rsidR="00F855CE">
        <w:rPr>
          <w:rFonts w:ascii="Arial Narrow" w:hAnsi="Arial Narrow"/>
          <w:sz w:val="24"/>
          <w:szCs w:val="24"/>
          <w:lang w:val="hr-HR"/>
        </w:rPr>
        <w:t>an za prijavu u sustav eFondovi</w:t>
      </w:r>
      <w:r w:rsidR="00F855CE" w:rsidRPr="00F855CE">
        <w:rPr>
          <w:rFonts w:ascii="Arial Narrow" w:hAnsi="Arial Narrow"/>
          <w:sz w:val="24"/>
          <w:szCs w:val="24"/>
          <w:lang w:val="hr-HR"/>
        </w:rPr>
        <w:t xml:space="preserve">. </w:t>
      </w:r>
      <w:r w:rsidR="00B76FFF">
        <w:rPr>
          <w:rFonts w:ascii="Arial Narrow" w:hAnsi="Arial Narrow"/>
          <w:sz w:val="24"/>
          <w:szCs w:val="24"/>
          <w:lang w:val="hr-HR"/>
        </w:rPr>
        <w:t>S obzirom na to da će</w:t>
      </w:r>
      <w:r w:rsidR="00F855CE" w:rsidRPr="00F855CE">
        <w:rPr>
          <w:rFonts w:ascii="Arial Narrow" w:hAnsi="Arial Narrow"/>
          <w:sz w:val="24"/>
          <w:szCs w:val="24"/>
          <w:lang w:val="hr-HR"/>
        </w:rPr>
        <w:t xml:space="preserve"> ovaj poziv s 1.10.2020.</w:t>
      </w:r>
      <w:r w:rsidR="00C83F6D">
        <w:rPr>
          <w:rFonts w:ascii="Arial Narrow" w:hAnsi="Arial Narrow"/>
          <w:sz w:val="24"/>
          <w:szCs w:val="24"/>
          <w:lang w:val="hr-HR"/>
        </w:rPr>
        <w:t xml:space="preserve"> ipak biti</w:t>
      </w:r>
      <w:r w:rsidR="00F855CE" w:rsidRPr="00F855CE">
        <w:rPr>
          <w:rFonts w:ascii="Arial Narrow" w:hAnsi="Arial Narrow"/>
          <w:sz w:val="24"/>
          <w:szCs w:val="24"/>
          <w:lang w:val="hr-HR"/>
        </w:rPr>
        <w:t xml:space="preserve"> </w:t>
      </w:r>
      <w:r w:rsidR="00C83F6D">
        <w:rPr>
          <w:rFonts w:ascii="Arial Narrow" w:hAnsi="Arial Narrow"/>
          <w:sz w:val="24"/>
          <w:szCs w:val="24"/>
          <w:lang w:val="hr-HR"/>
        </w:rPr>
        <w:t xml:space="preserve">trajno </w:t>
      </w:r>
      <w:r w:rsidR="00F855CE" w:rsidRPr="00F855CE">
        <w:rPr>
          <w:rFonts w:ascii="Arial Narrow" w:hAnsi="Arial Narrow"/>
          <w:sz w:val="24"/>
          <w:szCs w:val="24"/>
          <w:lang w:val="hr-HR"/>
        </w:rPr>
        <w:t xml:space="preserve">zatvoren (prema objavi s web stranice strukturni.fondovi.hr od 23.9.2020.), planirano je da </w:t>
      </w:r>
      <w:r w:rsidR="00C83F6D">
        <w:rPr>
          <w:rFonts w:ascii="Arial Narrow" w:hAnsi="Arial Narrow"/>
          <w:sz w:val="24"/>
          <w:szCs w:val="24"/>
          <w:lang w:val="hr-HR"/>
        </w:rPr>
        <w:t>društvo u skladu s vlastitim mogućnostima</w:t>
      </w:r>
      <w:r w:rsidR="00F855CE" w:rsidRPr="00F855CE">
        <w:rPr>
          <w:rFonts w:ascii="Arial Narrow" w:hAnsi="Arial Narrow"/>
          <w:sz w:val="24"/>
          <w:szCs w:val="24"/>
          <w:lang w:val="hr-HR"/>
        </w:rPr>
        <w:t xml:space="preserve"> započne s aktivnostima za izgradnju reciklažnog dvorišta</w:t>
      </w:r>
      <w:r w:rsidR="00C83F6D">
        <w:rPr>
          <w:rFonts w:ascii="Arial Narrow" w:hAnsi="Arial Narrow"/>
          <w:sz w:val="24"/>
          <w:szCs w:val="24"/>
          <w:lang w:val="hr-HR"/>
        </w:rPr>
        <w:t xml:space="preserve"> građevnog otpada</w:t>
      </w:r>
      <w:r w:rsidR="00F855CE" w:rsidRPr="00F855CE">
        <w:rPr>
          <w:rFonts w:ascii="Arial Narrow" w:hAnsi="Arial Narrow"/>
          <w:sz w:val="24"/>
          <w:szCs w:val="24"/>
          <w:lang w:val="hr-HR"/>
        </w:rPr>
        <w:t>.</w:t>
      </w:r>
      <w:r w:rsidR="00CD22D1">
        <w:rPr>
          <w:rFonts w:ascii="Arial Narrow" w:hAnsi="Arial Narrow"/>
          <w:sz w:val="24"/>
          <w:szCs w:val="24"/>
          <w:lang w:val="hr-HR"/>
        </w:rPr>
        <w:t xml:space="preserve"> </w:t>
      </w:r>
      <w:r w:rsidR="00332214">
        <w:rPr>
          <w:rFonts w:ascii="Arial Narrow" w:hAnsi="Arial Narrow"/>
          <w:sz w:val="24"/>
          <w:szCs w:val="24"/>
          <w:lang w:val="hr-HR"/>
        </w:rPr>
        <w:t xml:space="preserve">Izrađena Studija izvedivosti s Analizom troškova i koristi bit će korištena pri apliciranju projekta opremanja reciklažnog dvorišta građevnog otpada na sljedeći poziv koji se očekuje narednih godina. </w:t>
      </w:r>
      <w:r w:rsidR="00CD22D1">
        <w:rPr>
          <w:rFonts w:ascii="Arial Narrow" w:hAnsi="Arial Narrow"/>
          <w:sz w:val="24"/>
          <w:szCs w:val="24"/>
          <w:lang w:val="hr-HR"/>
        </w:rPr>
        <w:t>Ostala p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lanirana sredstva predviđena </w:t>
      </w:r>
      <w:r w:rsidR="00FB39BE">
        <w:rPr>
          <w:rFonts w:ascii="Arial Narrow" w:hAnsi="Arial Narrow"/>
          <w:sz w:val="24"/>
          <w:szCs w:val="24"/>
          <w:lang w:val="hr-HR"/>
        </w:rPr>
        <w:t xml:space="preserve">su 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na temelju dosadašnjeg iskustva </w:t>
      </w:r>
      <w:r w:rsidR="00CD22D1">
        <w:rPr>
          <w:rFonts w:ascii="Arial Narrow" w:hAnsi="Arial Narrow"/>
          <w:sz w:val="24"/>
          <w:szCs w:val="24"/>
          <w:lang w:val="hr-HR"/>
        </w:rPr>
        <w:t>iz</w:t>
      </w:r>
      <w:r w:rsidR="009B3EF2">
        <w:rPr>
          <w:rFonts w:ascii="Arial Narrow" w:hAnsi="Arial Narrow"/>
          <w:sz w:val="24"/>
          <w:szCs w:val="24"/>
          <w:lang w:val="hr-HR"/>
        </w:rPr>
        <w:t xml:space="preserve"> prethodnih godina rada Društva i uglavnom se radi o </w:t>
      </w:r>
      <w:r w:rsidR="003B0E8F">
        <w:rPr>
          <w:rFonts w:ascii="Arial Narrow" w:hAnsi="Arial Narrow"/>
          <w:sz w:val="24"/>
          <w:szCs w:val="24"/>
          <w:lang w:val="hr-HR"/>
        </w:rPr>
        <w:t>vlastitim sredstvima društva i u manjem iznosu o sredstvima proračuna JLS.</w:t>
      </w:r>
      <w:r w:rsidR="00DA4269">
        <w:rPr>
          <w:rFonts w:ascii="Arial Narrow" w:hAnsi="Arial Narrow"/>
          <w:sz w:val="24"/>
          <w:szCs w:val="24"/>
          <w:lang w:val="hr-HR"/>
        </w:rPr>
        <w:t xml:space="preserve"> Pojedini iznosi u planu su korigirani jer je zbog novonastale situacije i epidemioloških mjera bilo potrebno uskladit</w:t>
      </w:r>
      <w:r w:rsidR="00F83D92">
        <w:rPr>
          <w:rFonts w:ascii="Arial Narrow" w:hAnsi="Arial Narrow"/>
          <w:sz w:val="24"/>
          <w:szCs w:val="24"/>
          <w:lang w:val="hr-HR"/>
        </w:rPr>
        <w:t>i poslovanje.</w:t>
      </w:r>
    </w:p>
    <w:p w14:paraId="7A2D3AF5" w14:textId="77777777" w:rsidR="00661BD6" w:rsidRPr="00264642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14:paraId="343BBFEB" w14:textId="77777777" w:rsidR="00661BD6" w:rsidRDefault="00D9792F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U </w:t>
      </w:r>
      <w:r w:rsidR="00382B57" w:rsidRPr="00264642">
        <w:rPr>
          <w:rFonts w:ascii="Arial Narrow" w:hAnsi="Arial Narrow"/>
          <w:sz w:val="24"/>
          <w:szCs w:val="24"/>
          <w:lang w:val="hr-HR"/>
        </w:rPr>
        <w:t>djelatnosti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Pr="00264642">
        <w:rPr>
          <w:rFonts w:ascii="Arial Narrow" w:hAnsi="Arial Narrow"/>
          <w:b/>
          <w:sz w:val="24"/>
          <w:szCs w:val="24"/>
          <w:lang w:val="hr-HR"/>
        </w:rPr>
        <w:t>gospodarenja otpadom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83D92">
        <w:rPr>
          <w:rFonts w:ascii="Arial Narrow" w:hAnsi="Arial Narrow"/>
          <w:sz w:val="24"/>
          <w:szCs w:val="24"/>
          <w:lang w:val="hr-HR"/>
        </w:rPr>
        <w:t xml:space="preserve">i dalje </w:t>
      </w:r>
      <w:r w:rsidR="00F20832">
        <w:rPr>
          <w:rFonts w:ascii="Arial Narrow" w:hAnsi="Arial Narrow"/>
          <w:sz w:val="24"/>
          <w:szCs w:val="24"/>
          <w:lang w:val="hr-HR"/>
        </w:rPr>
        <w:t>su u planu</w:t>
      </w:r>
      <w:r w:rsidR="00F5703C" w:rsidRPr="00264642">
        <w:rPr>
          <w:rFonts w:ascii="Arial Narrow" w:hAnsi="Arial Narrow"/>
          <w:sz w:val="24"/>
          <w:szCs w:val="24"/>
          <w:lang w:val="hr-HR"/>
        </w:rPr>
        <w:t xml:space="preserve"> ak</w:t>
      </w:r>
      <w:r w:rsidR="005F7061" w:rsidRPr="00264642">
        <w:rPr>
          <w:rFonts w:ascii="Arial Narrow" w:hAnsi="Arial Narrow"/>
          <w:sz w:val="24"/>
          <w:szCs w:val="24"/>
          <w:lang w:val="hr-HR"/>
        </w:rPr>
        <w:t>tivnosti na izgradnji privremen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ih prometnica</w:t>
      </w:r>
      <w:r w:rsidR="005F7061" w:rsidRPr="00264642">
        <w:rPr>
          <w:rFonts w:ascii="Arial Narrow" w:hAnsi="Arial Narrow"/>
          <w:sz w:val="24"/>
          <w:szCs w:val="24"/>
          <w:lang w:val="hr-HR"/>
        </w:rPr>
        <w:t>, obodnih nasipa i odzračnika za otplinjavanje na odlagalištu Vin</w:t>
      </w:r>
      <w:r w:rsidR="00CD22D1">
        <w:rPr>
          <w:rFonts w:ascii="Arial Narrow" w:hAnsi="Arial Narrow"/>
          <w:sz w:val="24"/>
          <w:szCs w:val="24"/>
          <w:lang w:val="hr-HR"/>
        </w:rPr>
        <w:t xml:space="preserve">ogradine. U </w:t>
      </w:r>
      <w:r w:rsidR="00F83D92">
        <w:rPr>
          <w:rFonts w:ascii="Arial Narrow" w:hAnsi="Arial Narrow"/>
          <w:sz w:val="24"/>
          <w:szCs w:val="24"/>
          <w:lang w:val="hr-HR"/>
        </w:rPr>
        <w:t xml:space="preserve">prvom kvartalu </w:t>
      </w:r>
      <w:r w:rsidR="009C2468">
        <w:rPr>
          <w:rFonts w:ascii="Arial Narrow" w:hAnsi="Arial Narrow"/>
          <w:sz w:val="24"/>
          <w:szCs w:val="24"/>
          <w:lang w:val="hr-HR"/>
        </w:rPr>
        <w:t>2020. godine</w:t>
      </w:r>
      <w:r w:rsidR="00CD22D1">
        <w:rPr>
          <w:rFonts w:ascii="Arial Narrow" w:hAnsi="Arial Narrow"/>
          <w:sz w:val="24"/>
          <w:szCs w:val="24"/>
          <w:lang w:val="hr-HR"/>
        </w:rPr>
        <w:t xml:space="preserve"> </w:t>
      </w:r>
      <w:r w:rsidR="00F83D92">
        <w:rPr>
          <w:rFonts w:ascii="Arial Narrow" w:hAnsi="Arial Narrow"/>
          <w:sz w:val="24"/>
          <w:szCs w:val="24"/>
          <w:lang w:val="hr-HR"/>
        </w:rPr>
        <w:t>ishođene su građevinske dozvole</w:t>
      </w:r>
      <w:r w:rsidR="00F5703C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9A1FF8" w:rsidRPr="00264642">
        <w:rPr>
          <w:rFonts w:ascii="Arial Narrow" w:hAnsi="Arial Narrow"/>
          <w:sz w:val="24"/>
          <w:szCs w:val="24"/>
          <w:lang w:val="hr-HR"/>
        </w:rPr>
        <w:t>za izgradnju novih sadržaja na odla</w:t>
      </w:r>
      <w:r w:rsidR="001D4FEA">
        <w:rPr>
          <w:rFonts w:ascii="Arial Narrow" w:hAnsi="Arial Narrow"/>
          <w:sz w:val="24"/>
          <w:szCs w:val="24"/>
          <w:lang w:val="hr-HR"/>
        </w:rPr>
        <w:t>galištu Vinogradine (</w:t>
      </w:r>
      <w:r w:rsidR="009A1FF8" w:rsidRPr="00264642">
        <w:rPr>
          <w:rFonts w:ascii="Arial Narrow" w:hAnsi="Arial Narrow"/>
          <w:sz w:val="24"/>
          <w:szCs w:val="24"/>
          <w:lang w:val="hr-HR"/>
        </w:rPr>
        <w:t>kompostane, reciklažnog dvorišta za građevinski otpad</w:t>
      </w:r>
      <w:r w:rsidR="00F20832">
        <w:rPr>
          <w:rFonts w:ascii="Arial Narrow" w:hAnsi="Arial Narrow"/>
          <w:sz w:val="24"/>
          <w:szCs w:val="24"/>
          <w:lang w:val="hr-HR"/>
        </w:rPr>
        <w:t xml:space="preserve">), a za odlagalište inertnog otpada je </w:t>
      </w:r>
      <w:r w:rsidR="00301781">
        <w:rPr>
          <w:rFonts w:ascii="Arial Narrow" w:hAnsi="Arial Narrow"/>
          <w:sz w:val="24"/>
          <w:szCs w:val="24"/>
          <w:lang w:val="hr-HR"/>
        </w:rPr>
        <w:t>još uvijek u postupku izdavanja</w:t>
      </w:r>
      <w:r w:rsidR="00F20832">
        <w:rPr>
          <w:rFonts w:ascii="Arial Narrow" w:hAnsi="Arial Narrow"/>
          <w:sz w:val="24"/>
          <w:szCs w:val="24"/>
          <w:lang w:val="hr-HR"/>
        </w:rPr>
        <w:t xml:space="preserve">. </w:t>
      </w:r>
      <w:r w:rsidR="00F855CE">
        <w:rPr>
          <w:rFonts w:ascii="Arial Narrow" w:hAnsi="Arial Narrow"/>
          <w:sz w:val="24"/>
          <w:szCs w:val="24"/>
          <w:lang w:val="hr-HR"/>
        </w:rPr>
        <w:t>Prema zadnjoj informaciji o trajnom zatvaranju poziva, društvo planira u ovoj godini započeti s aktivnostima izgradnje reciklažnog dvorišta građevnog otpada vlastitim sredstvima.</w:t>
      </w:r>
      <w:r w:rsidR="00F20832">
        <w:rPr>
          <w:rFonts w:ascii="Arial Narrow" w:hAnsi="Arial Narrow"/>
          <w:sz w:val="24"/>
          <w:szCs w:val="24"/>
          <w:lang w:val="hr-HR"/>
        </w:rPr>
        <w:t xml:space="preserve"> Za odlagalište </w:t>
      </w:r>
      <w:r w:rsidR="00AA7D62">
        <w:rPr>
          <w:rFonts w:ascii="Arial Narrow" w:hAnsi="Arial Narrow"/>
          <w:sz w:val="24"/>
          <w:szCs w:val="24"/>
          <w:lang w:val="hr-HR"/>
        </w:rPr>
        <w:t xml:space="preserve">inertnog </w:t>
      </w:r>
      <w:r w:rsidR="00F20832">
        <w:rPr>
          <w:rFonts w:ascii="Arial Narrow" w:hAnsi="Arial Narrow"/>
          <w:sz w:val="24"/>
          <w:szCs w:val="24"/>
          <w:lang w:val="hr-HR"/>
        </w:rPr>
        <w:t>otpada ostaju predviđena samo</w:t>
      </w:r>
      <w:r w:rsidR="009C2468">
        <w:rPr>
          <w:rFonts w:ascii="Arial Narrow" w:hAnsi="Arial Narrow"/>
          <w:sz w:val="24"/>
          <w:szCs w:val="24"/>
          <w:lang w:val="hr-HR"/>
        </w:rPr>
        <w:t xml:space="preserve"> vlastita sredstva potrebna za ishođenje građevinske dozvole</w:t>
      </w:r>
      <w:r w:rsidR="00286F3A" w:rsidRPr="00264642">
        <w:rPr>
          <w:rFonts w:ascii="Arial Narrow" w:hAnsi="Arial Narrow"/>
          <w:sz w:val="24"/>
          <w:szCs w:val="24"/>
          <w:lang w:val="hr-HR"/>
        </w:rPr>
        <w:t>.</w:t>
      </w:r>
      <w:r w:rsidR="00301781" w:rsidRPr="00301781">
        <w:rPr>
          <w:rFonts w:ascii="Arial Narrow" w:hAnsi="Arial Narrow"/>
          <w:sz w:val="24"/>
          <w:szCs w:val="24"/>
          <w:lang w:val="hr-HR"/>
        </w:rPr>
        <w:t xml:space="preserve"> </w:t>
      </w:r>
      <w:r w:rsidR="00301781">
        <w:rPr>
          <w:rFonts w:ascii="Arial Narrow" w:hAnsi="Arial Narrow"/>
          <w:sz w:val="24"/>
          <w:szCs w:val="24"/>
          <w:lang w:val="hr-HR"/>
        </w:rPr>
        <w:t>Vrijednost planirana za provedbu apliciranog projekta</w:t>
      </w:r>
      <w:r w:rsidR="00301781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301781">
        <w:rPr>
          <w:rFonts w:ascii="Arial Narrow" w:hAnsi="Arial Narrow"/>
          <w:sz w:val="24"/>
          <w:szCs w:val="24"/>
          <w:lang w:val="hr-HR"/>
        </w:rPr>
        <w:t xml:space="preserve">izgradnje i opremanja kompostane (I. funkcionalnog dijela) ostaje ista kao u I.Rebalansu plana od čega je 50% predviđeno iz </w:t>
      </w:r>
      <w:r w:rsidR="00301781" w:rsidRPr="00264642">
        <w:rPr>
          <w:rFonts w:ascii="Arial Narrow" w:hAnsi="Arial Narrow"/>
          <w:sz w:val="24"/>
          <w:szCs w:val="24"/>
          <w:lang w:val="hr-HR"/>
        </w:rPr>
        <w:t xml:space="preserve">sredstava </w:t>
      </w:r>
      <w:r w:rsidR="00301781">
        <w:rPr>
          <w:rFonts w:ascii="Arial Narrow" w:hAnsi="Arial Narrow"/>
          <w:sz w:val="24"/>
          <w:szCs w:val="24"/>
          <w:lang w:val="hr-HR"/>
        </w:rPr>
        <w:t xml:space="preserve">EU fondova, a 50% iz kreditnih sredstava Komunalca Požega. </w:t>
      </w:r>
      <w:r w:rsidR="00AA7D62">
        <w:rPr>
          <w:rFonts w:ascii="Arial Narrow" w:hAnsi="Arial Narrow"/>
          <w:sz w:val="24"/>
          <w:szCs w:val="24"/>
          <w:lang w:val="hr-HR"/>
        </w:rPr>
        <w:t xml:space="preserve">Sukladno dodatku ugovora o sanaciji odlagališta Vinogradine između Fonda za zaštitu okoliša i energetsku učinkovitost i Grada Požege, Društvo </w:t>
      </w:r>
      <w:r w:rsidR="00F20832">
        <w:rPr>
          <w:rFonts w:ascii="Arial Narrow" w:hAnsi="Arial Narrow"/>
          <w:sz w:val="24"/>
          <w:szCs w:val="24"/>
          <w:lang w:val="hr-HR"/>
        </w:rPr>
        <w:t>je naručilo</w:t>
      </w:r>
      <w:r w:rsidR="00AA7D62">
        <w:rPr>
          <w:rFonts w:ascii="Arial Narrow" w:hAnsi="Arial Narrow"/>
          <w:sz w:val="24"/>
          <w:szCs w:val="24"/>
          <w:lang w:val="hr-HR"/>
        </w:rPr>
        <w:t xml:space="preserve"> geodetski snimak od</w:t>
      </w:r>
      <w:r w:rsidR="00F20832">
        <w:rPr>
          <w:rFonts w:ascii="Arial Narrow" w:hAnsi="Arial Narrow"/>
          <w:sz w:val="24"/>
          <w:szCs w:val="24"/>
          <w:lang w:val="hr-HR"/>
        </w:rPr>
        <w:t>lagališta Vinogradine i izradilo</w:t>
      </w:r>
      <w:r w:rsidR="00AA7D62">
        <w:rPr>
          <w:rFonts w:ascii="Arial Narrow" w:hAnsi="Arial Narrow"/>
          <w:sz w:val="24"/>
          <w:szCs w:val="24"/>
          <w:lang w:val="hr-HR"/>
        </w:rPr>
        <w:t xml:space="preserve"> izračun preostalo</w:t>
      </w:r>
      <w:r w:rsidR="00F20832">
        <w:rPr>
          <w:rFonts w:ascii="Arial Narrow" w:hAnsi="Arial Narrow"/>
          <w:sz w:val="24"/>
          <w:szCs w:val="24"/>
          <w:lang w:val="hr-HR"/>
        </w:rPr>
        <w:t xml:space="preserve">g kapaciteta odlagališta koji je dostavljen Fondu koji ove </w:t>
      </w:r>
      <w:r w:rsidR="00AA7D62">
        <w:rPr>
          <w:rFonts w:ascii="Arial Narrow" w:hAnsi="Arial Narrow"/>
          <w:sz w:val="24"/>
          <w:szCs w:val="24"/>
          <w:lang w:val="hr-HR"/>
        </w:rPr>
        <w:t xml:space="preserve">poslove sufinancira u iznosu </w:t>
      </w:r>
      <w:r w:rsidR="00AA7D62">
        <w:rPr>
          <w:rFonts w:ascii="Arial Narrow" w:hAnsi="Arial Narrow"/>
          <w:sz w:val="24"/>
          <w:szCs w:val="24"/>
          <w:lang w:val="hr-HR"/>
        </w:rPr>
        <w:lastRenderedPageBreak/>
        <w:t>60%, a preostal</w:t>
      </w:r>
      <w:r w:rsidR="00F20832">
        <w:rPr>
          <w:rFonts w:ascii="Arial Narrow" w:hAnsi="Arial Narrow"/>
          <w:sz w:val="24"/>
          <w:szCs w:val="24"/>
          <w:lang w:val="hr-HR"/>
        </w:rPr>
        <w:t>ih 40% Društvo iz cijene usluge</w:t>
      </w:r>
      <w:r w:rsidR="009C2468">
        <w:rPr>
          <w:rFonts w:ascii="Arial Narrow" w:hAnsi="Arial Narrow"/>
          <w:sz w:val="24"/>
          <w:szCs w:val="24"/>
          <w:lang w:val="hr-HR"/>
        </w:rPr>
        <w:t xml:space="preserve">. </w:t>
      </w:r>
      <w:r w:rsidR="009A035F" w:rsidRPr="00264642">
        <w:rPr>
          <w:rFonts w:ascii="Arial Narrow" w:hAnsi="Arial Narrow"/>
          <w:sz w:val="24"/>
          <w:szCs w:val="24"/>
          <w:lang w:val="hr-HR"/>
        </w:rPr>
        <w:t>P</w:t>
      </w:r>
      <w:r w:rsidR="00360B04" w:rsidRPr="00264642">
        <w:rPr>
          <w:rFonts w:ascii="Arial Narrow" w:hAnsi="Arial Narrow"/>
          <w:sz w:val="24"/>
          <w:szCs w:val="24"/>
          <w:lang w:val="hr-HR"/>
        </w:rPr>
        <w:t>l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anira se </w:t>
      </w:r>
      <w:r w:rsidR="000B1289" w:rsidRPr="00264642">
        <w:rPr>
          <w:rFonts w:ascii="Arial Narrow" w:hAnsi="Arial Narrow"/>
          <w:sz w:val="24"/>
          <w:szCs w:val="24"/>
          <w:lang w:val="hr-HR"/>
        </w:rPr>
        <w:t xml:space="preserve">daljnja </w:t>
      </w:r>
      <w:r w:rsidR="00360B04" w:rsidRPr="00264642">
        <w:rPr>
          <w:rFonts w:ascii="Arial Narrow" w:hAnsi="Arial Narrow"/>
          <w:sz w:val="24"/>
          <w:szCs w:val="24"/>
          <w:lang w:val="hr-HR"/>
        </w:rPr>
        <w:t xml:space="preserve">izgradnja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>podloga za spremnike za otpad</w:t>
      </w:r>
      <w:r w:rsidR="00020594" w:rsidRPr="00264642">
        <w:rPr>
          <w:rFonts w:ascii="Arial Narrow" w:hAnsi="Arial Narrow"/>
          <w:sz w:val="24"/>
          <w:szCs w:val="24"/>
          <w:lang w:val="hr-HR"/>
        </w:rPr>
        <w:t>.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 U 20</w:t>
      </w:r>
      <w:r w:rsidR="00AA7D62">
        <w:rPr>
          <w:rFonts w:ascii="Arial Narrow" w:hAnsi="Arial Narrow"/>
          <w:sz w:val="24"/>
          <w:szCs w:val="24"/>
          <w:lang w:val="hr-HR"/>
        </w:rPr>
        <w:t>20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.god. nastavlja se implementacija odvojenog sakupljanja 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korisnog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>otpada u jedinicama lokalne samouprave na području Požeštine (podjela posuda za otpad, vrećica, kompostera i sl.) čiji su troškovi  izrade letaka, brošura, uputa i sl. planirani u okviru stavke provedbe programa edukacije na području zaštite okoliša i prir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ode </w:t>
      </w:r>
      <w:r w:rsidR="00D5466E">
        <w:rPr>
          <w:rFonts w:ascii="Arial Narrow" w:hAnsi="Arial Narrow"/>
          <w:sz w:val="24"/>
          <w:szCs w:val="24"/>
          <w:lang w:val="hr-HR"/>
        </w:rPr>
        <w:t>iz cijene usluge</w:t>
      </w:r>
      <w:r w:rsidR="007B0460">
        <w:rPr>
          <w:rFonts w:ascii="Arial Narrow" w:hAnsi="Arial Narrow"/>
          <w:sz w:val="24"/>
          <w:szCs w:val="24"/>
          <w:lang w:val="hr-HR"/>
        </w:rPr>
        <w:t>.</w:t>
      </w:r>
      <w:r w:rsidR="00D5466E">
        <w:rPr>
          <w:rFonts w:ascii="Arial Narrow" w:hAnsi="Arial Narrow"/>
          <w:sz w:val="24"/>
          <w:szCs w:val="24"/>
          <w:lang w:val="hr-HR"/>
        </w:rPr>
        <w:t xml:space="preserve"> </w:t>
      </w:r>
      <w:r w:rsidR="00CB44D7">
        <w:rPr>
          <w:rFonts w:ascii="Arial Narrow" w:hAnsi="Arial Narrow"/>
          <w:sz w:val="24"/>
          <w:szCs w:val="24"/>
          <w:lang w:val="hr-HR"/>
        </w:rPr>
        <w:t>Kako zbog novonastale situacije neće biti moguće</w:t>
      </w:r>
      <w:r w:rsidR="00D5466E">
        <w:rPr>
          <w:rFonts w:ascii="Arial Narrow" w:hAnsi="Arial Narrow"/>
          <w:sz w:val="24"/>
          <w:szCs w:val="24"/>
          <w:lang w:val="hr-HR"/>
        </w:rPr>
        <w:t xml:space="preserve"> </w:t>
      </w:r>
      <w:r w:rsidR="00CB44D7">
        <w:rPr>
          <w:rFonts w:ascii="Arial Narrow" w:hAnsi="Arial Narrow"/>
          <w:sz w:val="24"/>
          <w:szCs w:val="24"/>
          <w:lang w:val="hr-HR"/>
        </w:rPr>
        <w:t>provoditi planirane edukativne radionice</w:t>
      </w:r>
      <w:r w:rsidR="00251D1E">
        <w:rPr>
          <w:rFonts w:ascii="Arial Narrow" w:hAnsi="Arial Narrow"/>
          <w:sz w:val="24"/>
          <w:szCs w:val="24"/>
          <w:lang w:val="hr-HR"/>
        </w:rPr>
        <w:t xml:space="preserve"> u vrtićima i školama, sredstva</w:t>
      </w:r>
      <w:r w:rsidR="00CB44D7">
        <w:rPr>
          <w:rFonts w:ascii="Arial Narrow" w:hAnsi="Arial Narrow"/>
          <w:sz w:val="24"/>
          <w:szCs w:val="24"/>
          <w:lang w:val="hr-HR"/>
        </w:rPr>
        <w:t xml:space="preserve"> za provedbu programa edukacije su umanjena</w:t>
      </w:r>
      <w:r w:rsidR="00301781">
        <w:rPr>
          <w:rFonts w:ascii="Arial Narrow" w:hAnsi="Arial Narrow"/>
          <w:sz w:val="24"/>
          <w:szCs w:val="24"/>
          <w:lang w:val="hr-HR"/>
        </w:rPr>
        <w:t xml:space="preserve"> već u I.Rebalansu plana te u II.Rebalansu</w:t>
      </w:r>
      <w:r w:rsidR="000F3429">
        <w:rPr>
          <w:rFonts w:ascii="Arial Narrow" w:hAnsi="Arial Narrow"/>
          <w:sz w:val="24"/>
          <w:szCs w:val="24"/>
          <w:lang w:val="hr-HR"/>
        </w:rPr>
        <w:t xml:space="preserve"> nema izmjena vezano za te aktivnosti. </w:t>
      </w:r>
    </w:p>
    <w:p w14:paraId="733E5809" w14:textId="77777777" w:rsidR="000F3429" w:rsidRPr="00264642" w:rsidRDefault="000F3429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14:paraId="39C43DEB" w14:textId="77777777" w:rsidR="00382B57" w:rsidRPr="00264642" w:rsidRDefault="00382B57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U djelatnosti </w:t>
      </w:r>
      <w:r w:rsidRPr="00264642">
        <w:rPr>
          <w:rFonts w:ascii="Arial Narrow" w:hAnsi="Arial Narrow"/>
          <w:b/>
          <w:sz w:val="24"/>
          <w:szCs w:val="24"/>
          <w:lang w:val="hr-HR"/>
        </w:rPr>
        <w:t>održavanja i izgradnje groblja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 planirana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je </w:t>
      </w:r>
      <w:r w:rsidR="00D5466E">
        <w:rPr>
          <w:rFonts w:ascii="Arial Narrow" w:hAnsi="Arial Narrow"/>
          <w:sz w:val="24"/>
          <w:szCs w:val="24"/>
          <w:lang w:val="hr-HR"/>
        </w:rPr>
        <w:t>izgradnja</w:t>
      </w:r>
      <w:r w:rsidR="00F57ACA">
        <w:rPr>
          <w:rFonts w:ascii="Arial Narrow" w:hAnsi="Arial Narrow"/>
          <w:sz w:val="24"/>
          <w:szCs w:val="24"/>
          <w:lang w:val="hr-HR"/>
        </w:rPr>
        <w:t xml:space="preserve"> ograde </w:t>
      </w:r>
      <w:r w:rsidR="007B0460">
        <w:rPr>
          <w:rFonts w:ascii="Arial Narrow" w:hAnsi="Arial Narrow"/>
          <w:sz w:val="24"/>
          <w:szCs w:val="24"/>
          <w:lang w:val="hr-HR"/>
        </w:rPr>
        <w:t>na južnom dijelu Groblja sv.Ilije</w:t>
      </w:r>
      <w:r w:rsidR="00F57ACA">
        <w:rPr>
          <w:rFonts w:ascii="Arial Narrow" w:hAnsi="Arial Narrow"/>
          <w:sz w:val="24"/>
          <w:szCs w:val="24"/>
          <w:lang w:val="hr-HR"/>
        </w:rPr>
        <w:t xml:space="preserve">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te uređenje </w:t>
      </w:r>
      <w:r w:rsidR="00D5466E">
        <w:rPr>
          <w:rFonts w:ascii="Arial Narrow" w:hAnsi="Arial Narrow"/>
          <w:sz w:val="24"/>
          <w:szCs w:val="24"/>
          <w:lang w:val="hr-HR"/>
        </w:rPr>
        <w:t>stepenica, staza</w:t>
      </w:r>
      <w:r w:rsidR="00F57ACA">
        <w:rPr>
          <w:rFonts w:ascii="Arial Narrow" w:hAnsi="Arial Narrow"/>
          <w:sz w:val="24"/>
          <w:szCs w:val="24"/>
          <w:lang w:val="hr-HR"/>
        </w:rPr>
        <w:t xml:space="preserve"> i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>zelenila</w:t>
      </w:r>
      <w:r w:rsidR="0028054B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na </w:t>
      </w:r>
      <w:r w:rsidR="00F57ACA">
        <w:rPr>
          <w:rFonts w:ascii="Arial Narrow" w:hAnsi="Arial Narrow"/>
          <w:sz w:val="24"/>
          <w:szCs w:val="24"/>
          <w:lang w:val="hr-HR"/>
        </w:rPr>
        <w:t xml:space="preserve">ostalim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>grobljima koja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su pod upravljanjem</w:t>
      </w:r>
      <w:r w:rsidR="0080082E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Društva. </w:t>
      </w:r>
      <w:r w:rsidR="0028054B" w:rsidRPr="00264642">
        <w:rPr>
          <w:rFonts w:ascii="Arial Narrow" w:hAnsi="Arial Narrow"/>
          <w:sz w:val="24"/>
          <w:szCs w:val="24"/>
          <w:lang w:val="hr-HR"/>
        </w:rPr>
        <w:t>Investicije na grobljima financiraju se iz sredstava prik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upljenih grobljanskim naknadama. Za </w:t>
      </w:r>
      <w:r w:rsidR="00F57ACA">
        <w:rPr>
          <w:rFonts w:ascii="Arial Narrow" w:hAnsi="Arial Narrow"/>
          <w:sz w:val="24"/>
          <w:szCs w:val="24"/>
          <w:lang w:val="hr-HR"/>
        </w:rPr>
        <w:t>izvedbu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57ACA">
        <w:rPr>
          <w:rFonts w:ascii="Arial Narrow" w:hAnsi="Arial Narrow"/>
          <w:sz w:val="24"/>
          <w:szCs w:val="24"/>
          <w:lang w:val="hr-HR"/>
        </w:rPr>
        <w:t>ograde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57ACA">
        <w:rPr>
          <w:rFonts w:ascii="Arial Narrow" w:hAnsi="Arial Narrow"/>
          <w:sz w:val="24"/>
          <w:szCs w:val="24"/>
          <w:lang w:val="hr-HR"/>
        </w:rPr>
        <w:t xml:space="preserve">na </w:t>
      </w:r>
      <w:r w:rsidR="00D5466E">
        <w:rPr>
          <w:rFonts w:ascii="Arial Narrow" w:hAnsi="Arial Narrow"/>
          <w:sz w:val="24"/>
          <w:szCs w:val="24"/>
          <w:lang w:val="hr-HR"/>
        </w:rPr>
        <w:t>Groblju sv.Ilije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0F3429">
        <w:rPr>
          <w:rFonts w:ascii="Arial Narrow" w:hAnsi="Arial Narrow"/>
          <w:sz w:val="24"/>
          <w:szCs w:val="24"/>
          <w:lang w:val="hr-HR"/>
        </w:rPr>
        <w:t xml:space="preserve">očekuje se </w:t>
      </w:r>
      <w:r w:rsidR="0028054B" w:rsidRPr="00264642">
        <w:rPr>
          <w:rFonts w:ascii="Arial Narrow" w:hAnsi="Arial Narrow"/>
          <w:sz w:val="24"/>
          <w:szCs w:val="24"/>
          <w:lang w:val="hr-HR"/>
        </w:rPr>
        <w:t>financiranje</w:t>
      </w:r>
      <w:r w:rsidR="00222A53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28054B" w:rsidRPr="00264642">
        <w:rPr>
          <w:rFonts w:ascii="Arial Narrow" w:hAnsi="Arial Narrow"/>
          <w:sz w:val="24"/>
          <w:szCs w:val="24"/>
          <w:lang w:val="hr-HR"/>
        </w:rPr>
        <w:t>iz sredstava prikupljenih naknadama za dodjelu grobnog mjesta na korištenje kojima raspolaže jedinica lokalne samouprave</w:t>
      </w:r>
      <w:r w:rsidR="00355FAB" w:rsidRPr="00264642">
        <w:rPr>
          <w:rFonts w:ascii="Arial Narrow" w:hAnsi="Arial Narrow"/>
          <w:sz w:val="24"/>
          <w:szCs w:val="24"/>
          <w:lang w:val="hr-HR"/>
        </w:rPr>
        <w:t>,</w:t>
      </w:r>
      <w:r w:rsidR="00222A53" w:rsidRPr="00264642">
        <w:rPr>
          <w:rFonts w:ascii="Arial Narrow" w:hAnsi="Arial Narrow"/>
          <w:sz w:val="24"/>
          <w:szCs w:val="24"/>
          <w:lang w:val="hr-HR"/>
        </w:rPr>
        <w:t xml:space="preserve"> Grad Požega</w:t>
      </w:r>
      <w:r w:rsidR="000F3429">
        <w:rPr>
          <w:rFonts w:ascii="Arial Narrow" w:hAnsi="Arial Narrow"/>
          <w:sz w:val="24"/>
          <w:szCs w:val="24"/>
          <w:lang w:val="hr-HR"/>
        </w:rPr>
        <w:t>, no u odnosu na I.Rebalans plana su umanjena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.</w:t>
      </w:r>
      <w:r w:rsidR="000F3429">
        <w:rPr>
          <w:rFonts w:ascii="Arial Narrow" w:hAnsi="Arial Narrow"/>
          <w:sz w:val="24"/>
          <w:szCs w:val="24"/>
          <w:lang w:val="hr-HR"/>
        </w:rPr>
        <w:t xml:space="preserve"> Komunalac Požega financirat će preostali dio investicije ograde do punog iznosa. Zbog potrebe investiranja u ogradu groblja, Društvo planira obaviti manji obim radova na ostalim grobljima te je umanjilo planirane iznose vezane za popravke staza i stepenica i hortikulturno uređenje ostalih groblja.</w:t>
      </w:r>
    </w:p>
    <w:p w14:paraId="38882289" w14:textId="77777777" w:rsidR="00661BD6" w:rsidRPr="00264642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14:paraId="59A1A428" w14:textId="77777777" w:rsidR="00382B57" w:rsidRPr="00264642" w:rsidRDefault="005B2D70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Nakon provedene energetske obnove dijela zgrada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>
        <w:rPr>
          <w:rFonts w:ascii="Arial Narrow" w:hAnsi="Arial Narrow"/>
          <w:sz w:val="24"/>
          <w:szCs w:val="24"/>
          <w:lang w:val="hr-HR"/>
        </w:rPr>
        <w:t>u Babinom viru, smanjene su potrebe za toplinskom energijom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>
        <w:rPr>
          <w:rFonts w:ascii="Arial Narrow" w:hAnsi="Arial Narrow"/>
          <w:sz w:val="24"/>
          <w:szCs w:val="24"/>
          <w:lang w:val="hr-HR"/>
        </w:rPr>
        <w:t>u</w:t>
      </w:r>
      <w:r w:rsidR="00382B57" w:rsidRPr="00264642">
        <w:rPr>
          <w:rFonts w:ascii="Arial Narrow" w:hAnsi="Arial Narrow"/>
          <w:sz w:val="24"/>
          <w:szCs w:val="24"/>
          <w:lang w:val="hr-HR"/>
        </w:rPr>
        <w:t xml:space="preserve"> djelatnosti </w:t>
      </w:r>
      <w:r w:rsidR="00382B57" w:rsidRPr="00264642">
        <w:rPr>
          <w:rFonts w:ascii="Arial Narrow" w:hAnsi="Arial Narrow"/>
          <w:b/>
          <w:sz w:val="24"/>
          <w:szCs w:val="24"/>
          <w:lang w:val="hr-HR"/>
        </w:rPr>
        <w:t>grijanja stambenih zgrada</w:t>
      </w:r>
      <w:r w:rsidR="000F3429">
        <w:rPr>
          <w:rFonts w:ascii="Arial Narrow" w:hAnsi="Arial Narrow"/>
          <w:sz w:val="24"/>
          <w:szCs w:val="24"/>
          <w:lang w:val="hr-HR"/>
        </w:rPr>
        <w:t>, no</w:t>
      </w:r>
      <w:r w:rsidR="00AB1818">
        <w:rPr>
          <w:rFonts w:ascii="Arial Narrow" w:hAnsi="Arial Narrow"/>
          <w:sz w:val="24"/>
          <w:szCs w:val="24"/>
          <w:lang w:val="hr-HR"/>
        </w:rPr>
        <w:t xml:space="preserve"> ukazala se potreba izvedbe radova</w:t>
      </w:r>
      <w:r w:rsidR="000F3429">
        <w:rPr>
          <w:rFonts w:ascii="Arial Narrow" w:hAnsi="Arial Narrow"/>
          <w:sz w:val="24"/>
          <w:szCs w:val="24"/>
          <w:lang w:val="hr-HR"/>
        </w:rPr>
        <w:t xml:space="preserve"> vezani</w:t>
      </w:r>
      <w:r w:rsidR="00AB1818">
        <w:rPr>
          <w:rFonts w:ascii="Arial Narrow" w:hAnsi="Arial Narrow"/>
          <w:sz w:val="24"/>
          <w:szCs w:val="24"/>
          <w:lang w:val="hr-HR"/>
        </w:rPr>
        <w:t>h</w:t>
      </w:r>
      <w:r w:rsidR="000F3429">
        <w:rPr>
          <w:rFonts w:ascii="Arial Narrow" w:hAnsi="Arial Narrow"/>
          <w:sz w:val="24"/>
          <w:szCs w:val="24"/>
          <w:lang w:val="hr-HR"/>
        </w:rPr>
        <w:t xml:space="preserve"> za pripremu kotlovnica za sezonu grijanja</w:t>
      </w:r>
      <w:r w:rsidR="00AB1818">
        <w:rPr>
          <w:rFonts w:ascii="Arial Narrow" w:hAnsi="Arial Narrow"/>
          <w:sz w:val="24"/>
          <w:szCs w:val="24"/>
          <w:lang w:val="hr-HR"/>
        </w:rPr>
        <w:t xml:space="preserve"> te su u II. Rebalansu plana uvećana sredstva na stavci radova za zajedničkom sustavu grijanja naselja Babin vir.</w:t>
      </w:r>
      <w:r w:rsidR="000F3429">
        <w:rPr>
          <w:rFonts w:ascii="Arial Narrow" w:hAnsi="Arial Narrow"/>
          <w:sz w:val="24"/>
          <w:szCs w:val="24"/>
          <w:lang w:val="hr-HR"/>
        </w:rPr>
        <w:t xml:space="preserve"> </w:t>
      </w:r>
      <w:r w:rsidR="00D5466E">
        <w:rPr>
          <w:rFonts w:ascii="Arial Narrow" w:hAnsi="Arial Narrow"/>
          <w:sz w:val="24"/>
          <w:szCs w:val="24"/>
          <w:lang w:val="hr-HR"/>
        </w:rPr>
        <w:t>U 2020. godini planirano je unaprje</w:t>
      </w:r>
      <w:r w:rsidR="00AB1818">
        <w:rPr>
          <w:rFonts w:ascii="Arial Narrow" w:hAnsi="Arial Narrow"/>
          <w:sz w:val="24"/>
          <w:szCs w:val="24"/>
          <w:lang w:val="hr-HR"/>
        </w:rPr>
        <w:t>đenje rada dimnjačarske službe u smislu bolje organizacije rada i informiranja</w:t>
      </w:r>
      <w:r w:rsidR="00D5466E">
        <w:rPr>
          <w:rFonts w:ascii="Arial Narrow" w:hAnsi="Arial Narrow"/>
          <w:sz w:val="24"/>
          <w:szCs w:val="24"/>
          <w:lang w:val="hr-HR"/>
        </w:rPr>
        <w:t xml:space="preserve"> korisnika o uvedenim promjenama. </w:t>
      </w:r>
      <w:r w:rsidR="00AB1818">
        <w:rPr>
          <w:rFonts w:ascii="Arial Narrow" w:hAnsi="Arial Narrow"/>
          <w:sz w:val="24"/>
          <w:szCs w:val="24"/>
          <w:lang w:val="hr-HR"/>
        </w:rPr>
        <w:t xml:space="preserve">Isto tako, Društvo je odlučilo provesti kompletno evidentiranje dimovodnih objekata na području na kojem obavlja dimnjačarske usluge te je za tu namjenu trebalo uvećati planirana sredstva zbog nabave programa i uređaja za evidentiranje. </w:t>
      </w:r>
      <w:r w:rsidR="00D5466E">
        <w:rPr>
          <w:rFonts w:ascii="Arial Narrow" w:hAnsi="Arial Narrow"/>
          <w:sz w:val="24"/>
          <w:szCs w:val="24"/>
          <w:lang w:val="hr-HR"/>
        </w:rPr>
        <w:t>R</w:t>
      </w:r>
      <w:r w:rsidR="005C194E">
        <w:rPr>
          <w:rFonts w:ascii="Arial Narrow" w:hAnsi="Arial Narrow"/>
          <w:sz w:val="24"/>
          <w:szCs w:val="24"/>
          <w:lang w:val="hr-HR"/>
        </w:rPr>
        <w:t>adove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D5466E">
        <w:rPr>
          <w:rFonts w:ascii="Arial Narrow" w:hAnsi="Arial Narrow"/>
          <w:sz w:val="24"/>
          <w:szCs w:val="24"/>
          <w:lang w:val="hr-HR"/>
        </w:rPr>
        <w:t>i aktivnosti financirat će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Društvo vlastitim sredstvima.</w:t>
      </w:r>
      <w:r w:rsidR="001E41D3" w:rsidRPr="00264642">
        <w:rPr>
          <w:rFonts w:ascii="Arial Narrow" w:hAnsi="Arial Narrow"/>
          <w:sz w:val="24"/>
          <w:szCs w:val="24"/>
          <w:lang w:val="hr-HR"/>
        </w:rPr>
        <w:t xml:space="preserve"> </w:t>
      </w:r>
    </w:p>
    <w:p w14:paraId="292369D3" w14:textId="77777777" w:rsidR="00661BD6" w:rsidRPr="00264642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14:paraId="4E9F8E94" w14:textId="77777777" w:rsidR="005B2A46" w:rsidRPr="00264642" w:rsidRDefault="005B2A4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U djelatnosti </w:t>
      </w:r>
      <w:r w:rsidRPr="00264642">
        <w:rPr>
          <w:rFonts w:ascii="Arial Narrow" w:hAnsi="Arial Narrow"/>
          <w:b/>
          <w:sz w:val="24"/>
          <w:szCs w:val="24"/>
          <w:lang w:val="hr-HR"/>
        </w:rPr>
        <w:t>naplate parkiranja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7434C6">
        <w:rPr>
          <w:rFonts w:ascii="Arial Narrow" w:hAnsi="Arial Narrow"/>
          <w:sz w:val="24"/>
          <w:szCs w:val="24"/>
          <w:lang w:val="hr-HR"/>
        </w:rPr>
        <w:t xml:space="preserve">kontinuirano se provodi </w:t>
      </w:r>
      <w:r w:rsidR="005F0D79" w:rsidRPr="00264642">
        <w:rPr>
          <w:rFonts w:ascii="Arial Narrow" w:hAnsi="Arial Narrow"/>
          <w:sz w:val="24"/>
          <w:szCs w:val="24"/>
          <w:lang w:val="hr-HR"/>
        </w:rPr>
        <w:t>modernizacija</w:t>
      </w:r>
      <w:r w:rsidR="00B049E4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1E41D3" w:rsidRPr="00264642">
        <w:rPr>
          <w:rFonts w:ascii="Arial Narrow" w:hAnsi="Arial Narrow"/>
          <w:sz w:val="24"/>
          <w:szCs w:val="24"/>
          <w:lang w:val="hr-HR"/>
        </w:rPr>
        <w:t>parkirnih</w:t>
      </w:r>
      <w:r w:rsidR="00B049E4" w:rsidRPr="00264642">
        <w:rPr>
          <w:rFonts w:ascii="Arial Narrow" w:hAnsi="Arial Narrow"/>
          <w:sz w:val="24"/>
          <w:szCs w:val="24"/>
          <w:lang w:val="hr-HR"/>
        </w:rPr>
        <w:t xml:space="preserve"> automata gdje se zamjenjuju vitalni elementi automata, elementima novije generacije</w:t>
      </w:r>
      <w:r w:rsidRPr="00264642">
        <w:rPr>
          <w:rFonts w:ascii="Arial Narrow" w:hAnsi="Arial Narrow"/>
          <w:sz w:val="24"/>
          <w:szCs w:val="24"/>
          <w:lang w:val="hr-HR"/>
        </w:rPr>
        <w:t>.</w:t>
      </w:r>
      <w:r w:rsidR="00B049E4" w:rsidRPr="00264642">
        <w:rPr>
          <w:rFonts w:ascii="Arial Narrow" w:hAnsi="Arial Narrow"/>
          <w:sz w:val="24"/>
          <w:szCs w:val="24"/>
          <w:lang w:val="hr-HR"/>
        </w:rPr>
        <w:t xml:space="preserve"> Također je u planu zamjena dijela vertikalne prometne signalizacije.</w:t>
      </w:r>
      <w:r w:rsidR="00355FAB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5B2D70">
        <w:rPr>
          <w:rFonts w:ascii="Arial Narrow" w:hAnsi="Arial Narrow"/>
          <w:sz w:val="24"/>
          <w:szCs w:val="24"/>
          <w:lang w:val="hr-HR"/>
        </w:rPr>
        <w:t xml:space="preserve">Zbog zakonske obveze planirana je i implementacija software-a za fiskalizaciju parking aparata. </w:t>
      </w:r>
      <w:r w:rsidR="0013308B" w:rsidRPr="00264642">
        <w:rPr>
          <w:rFonts w:ascii="Arial Narrow" w:hAnsi="Arial Narrow"/>
          <w:sz w:val="24"/>
          <w:szCs w:val="24"/>
          <w:lang w:val="hr-HR"/>
        </w:rPr>
        <w:t>Planirane aktivnosti financirat će se iz vlastitih sredstava</w:t>
      </w:r>
      <w:r w:rsidR="00020594" w:rsidRPr="00264642">
        <w:rPr>
          <w:rFonts w:ascii="Arial Narrow" w:hAnsi="Arial Narrow"/>
          <w:sz w:val="24"/>
          <w:szCs w:val="24"/>
          <w:lang w:val="hr-HR"/>
        </w:rPr>
        <w:t xml:space="preserve"> Društva.</w:t>
      </w:r>
      <w:r w:rsidR="00CB44D7" w:rsidRPr="00CB44D7">
        <w:rPr>
          <w:rFonts w:ascii="Arial Narrow" w:hAnsi="Arial Narrow"/>
          <w:sz w:val="24"/>
          <w:szCs w:val="24"/>
          <w:lang w:val="hr-HR"/>
        </w:rPr>
        <w:t xml:space="preserve"> </w:t>
      </w:r>
      <w:r w:rsidR="00CB44D7">
        <w:rPr>
          <w:rFonts w:ascii="Arial Narrow" w:hAnsi="Arial Narrow"/>
          <w:sz w:val="24"/>
          <w:szCs w:val="24"/>
          <w:lang w:val="hr-HR"/>
        </w:rPr>
        <w:t xml:space="preserve">U ovoj djelatnosti </w:t>
      </w:r>
      <w:r w:rsidR="00CB0EBC">
        <w:rPr>
          <w:rFonts w:ascii="Arial Narrow" w:hAnsi="Arial Narrow"/>
          <w:sz w:val="24"/>
          <w:szCs w:val="24"/>
          <w:lang w:val="hr-HR"/>
        </w:rPr>
        <w:t>iznosi su uvećani na stavci modernizacije parkirnih aparata, a umanjeni na stavci nabave i implementacije software-a.</w:t>
      </w:r>
    </w:p>
    <w:p w14:paraId="5A2DB62E" w14:textId="77777777" w:rsidR="00661BD6" w:rsidRPr="00264642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14:paraId="26B2EA90" w14:textId="77777777" w:rsidR="005B2A46" w:rsidRPr="00264642" w:rsidRDefault="005B2A46" w:rsidP="00F37DE0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/>
        </w:rPr>
      </w:pPr>
      <w:r w:rsidRPr="00264642">
        <w:rPr>
          <w:rFonts w:ascii="Arial Narrow" w:hAnsi="Arial Narrow"/>
        </w:rPr>
        <w:t xml:space="preserve">U djelatnosti </w:t>
      </w:r>
      <w:r w:rsidRPr="00264642">
        <w:rPr>
          <w:rFonts w:ascii="Arial Narrow" w:hAnsi="Arial Narrow"/>
          <w:b/>
        </w:rPr>
        <w:t>upravljanja</w:t>
      </w:r>
      <w:r w:rsidRPr="00264642">
        <w:rPr>
          <w:rFonts w:ascii="Arial Narrow" w:hAnsi="Arial Narrow"/>
        </w:rPr>
        <w:t xml:space="preserve"> </w:t>
      </w:r>
      <w:r w:rsidRPr="00264642">
        <w:rPr>
          <w:rFonts w:ascii="Arial Narrow" w:hAnsi="Arial Narrow"/>
          <w:b/>
        </w:rPr>
        <w:t>tržnicom</w:t>
      </w:r>
      <w:r w:rsidRPr="00264642">
        <w:rPr>
          <w:rFonts w:ascii="Arial Narrow" w:hAnsi="Arial Narrow"/>
        </w:rPr>
        <w:t xml:space="preserve"> </w:t>
      </w:r>
      <w:r w:rsidR="00CB44D7">
        <w:rPr>
          <w:rFonts w:ascii="Arial Narrow" w:hAnsi="Arial Narrow"/>
        </w:rPr>
        <w:t xml:space="preserve">došlo je do povećanja </w:t>
      </w:r>
      <w:r w:rsidR="004A1818">
        <w:rPr>
          <w:rFonts w:ascii="Arial Narrow" w:hAnsi="Arial Narrow"/>
        </w:rPr>
        <w:t>planiranih sredstava s obzirom da su se morali obaviti neplanirani radovi uzrokovani epidemiološkim mjerama (uređenje unutarnj</w:t>
      </w:r>
      <w:r w:rsidR="00AB1818">
        <w:rPr>
          <w:rFonts w:ascii="Arial Narrow" w:hAnsi="Arial Narrow"/>
        </w:rPr>
        <w:t>eg prostora tržnice, e-tržnica). Isto tako, zbog najma prostora ribarnice i mesnice na tržnici, planirano je  uređenje navedenih prostora te su planirana sredstva uvećana.</w:t>
      </w:r>
      <w:r w:rsidR="004A1818">
        <w:rPr>
          <w:rFonts w:ascii="Arial Narrow" w:hAnsi="Arial Narrow"/>
        </w:rPr>
        <w:t xml:space="preserve"> I dalje se </w:t>
      </w:r>
      <w:r w:rsidR="00AB1818">
        <w:rPr>
          <w:rFonts w:ascii="Arial Narrow" w:hAnsi="Arial Narrow"/>
        </w:rPr>
        <w:t>planira</w:t>
      </w:r>
      <w:r w:rsidR="005F0D79" w:rsidRPr="00264642">
        <w:rPr>
          <w:rFonts w:ascii="Arial Narrow" w:hAnsi="Arial Narrow"/>
        </w:rPr>
        <w:t xml:space="preserve"> </w:t>
      </w:r>
      <w:r w:rsidR="000B7652" w:rsidRPr="00264642">
        <w:rPr>
          <w:rFonts w:ascii="Arial Narrow" w:hAnsi="Arial Narrow"/>
        </w:rPr>
        <w:t>provedba programa promidžbe</w:t>
      </w:r>
      <w:r w:rsidR="005F0D79" w:rsidRPr="00264642">
        <w:rPr>
          <w:rFonts w:ascii="Arial Narrow" w:hAnsi="Arial Narrow"/>
        </w:rPr>
        <w:t xml:space="preserve"> gradske</w:t>
      </w:r>
      <w:r w:rsidR="004A1818">
        <w:rPr>
          <w:rFonts w:ascii="Arial Narrow" w:hAnsi="Arial Narrow"/>
        </w:rPr>
        <w:t xml:space="preserve"> tržnice</w:t>
      </w:r>
      <w:r w:rsidR="00AB1818">
        <w:rPr>
          <w:rFonts w:ascii="Arial Narrow" w:hAnsi="Arial Narrow"/>
        </w:rPr>
        <w:t xml:space="preserve"> koji </w:t>
      </w:r>
      <w:r w:rsidR="004A1818">
        <w:rPr>
          <w:rFonts w:ascii="Arial Narrow" w:eastAsiaTheme="minorEastAsia" w:hAnsi="Arial Narrow" w:cs="Arial"/>
          <w:color w:val="000000" w:themeColor="text1"/>
          <w:kern w:val="24"/>
        </w:rPr>
        <w:t xml:space="preserve">podrazumijeva </w:t>
      </w:r>
      <w:r w:rsidR="004A1818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>tematsko događanje krajem godine, promidžbu domaćih proizvoda te educiranje o pravilnom postupanju s otpadom</w:t>
      </w:r>
      <w:r w:rsidR="00AB1818">
        <w:rPr>
          <w:rFonts w:ascii="Arial Narrow" w:eastAsiaTheme="minorEastAsia" w:hAnsi="Arial Narrow" w:cs="Arial"/>
          <w:color w:val="000000" w:themeColor="text1"/>
          <w:kern w:val="24"/>
        </w:rPr>
        <w:t>, no nije bilo potrebe za uvećanjem sredstava na ovoj stavci</w:t>
      </w:r>
      <w:r w:rsidR="004A1818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>.</w:t>
      </w:r>
      <w:r w:rsidR="0013308B" w:rsidRPr="00264642">
        <w:rPr>
          <w:rFonts w:ascii="Arial Narrow" w:hAnsi="Arial Narrow"/>
        </w:rPr>
        <w:t xml:space="preserve"> </w:t>
      </w:r>
      <w:r w:rsidR="00020594" w:rsidRPr="00264642">
        <w:rPr>
          <w:rFonts w:ascii="Arial Narrow" w:hAnsi="Arial Narrow"/>
        </w:rPr>
        <w:t>Planirane aktivnosti financirat će se iz vlastitih sredstava Društva.</w:t>
      </w:r>
    </w:p>
    <w:p w14:paraId="38DD66B6" w14:textId="77777777" w:rsidR="00661BD6" w:rsidRPr="00264642" w:rsidRDefault="00661BD6" w:rsidP="00F37DE0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 w:cs="Arial"/>
        </w:rPr>
      </w:pPr>
    </w:p>
    <w:p w14:paraId="20BA2A23" w14:textId="77777777" w:rsidR="00661BD6" w:rsidRDefault="005B2A4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Na </w:t>
      </w:r>
      <w:r w:rsidRPr="00264642">
        <w:rPr>
          <w:rFonts w:ascii="Arial Narrow" w:hAnsi="Arial Narrow"/>
          <w:b/>
          <w:sz w:val="24"/>
          <w:szCs w:val="24"/>
          <w:lang w:val="hr-HR"/>
        </w:rPr>
        <w:t>objektima zajedničkih potreba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CB0EBC">
        <w:rPr>
          <w:rFonts w:ascii="Arial Narrow" w:hAnsi="Arial Narrow"/>
          <w:sz w:val="24"/>
          <w:szCs w:val="24"/>
          <w:lang w:val="hr-HR"/>
        </w:rPr>
        <w:t>uvećana su samo</w:t>
      </w:r>
      <w:r w:rsidR="004A1818">
        <w:rPr>
          <w:rFonts w:ascii="Arial Narrow" w:hAnsi="Arial Narrow"/>
          <w:sz w:val="24"/>
          <w:szCs w:val="24"/>
          <w:lang w:val="hr-HR"/>
        </w:rPr>
        <w:t xml:space="preserve"> sredstva planirana za</w:t>
      </w:r>
      <w:r w:rsidR="00355FAB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CB0EBC">
        <w:rPr>
          <w:rFonts w:ascii="Arial Narrow" w:hAnsi="Arial Narrow"/>
          <w:sz w:val="24"/>
          <w:szCs w:val="24"/>
          <w:lang w:val="hr-HR"/>
        </w:rPr>
        <w:t>novu poslovnu zgradu i nadstrešnice u Industrijskoj ulici. Naime,</w:t>
      </w:r>
      <w:r w:rsidR="005B2D70">
        <w:rPr>
          <w:rFonts w:ascii="Arial Narrow" w:hAnsi="Arial Narrow"/>
          <w:sz w:val="24"/>
          <w:szCs w:val="24"/>
          <w:lang w:val="hr-HR"/>
        </w:rPr>
        <w:t xml:space="preserve"> </w:t>
      </w:r>
      <w:r w:rsidR="00CB0EBC">
        <w:rPr>
          <w:rFonts w:ascii="Arial Narrow" w:hAnsi="Arial Narrow"/>
          <w:sz w:val="24"/>
          <w:szCs w:val="24"/>
          <w:lang w:val="hr-HR"/>
        </w:rPr>
        <w:t>u</w:t>
      </w:r>
      <w:r w:rsidR="004A1818">
        <w:rPr>
          <w:rFonts w:ascii="Arial Narrow" w:hAnsi="Arial Narrow"/>
          <w:sz w:val="24"/>
          <w:szCs w:val="24"/>
          <w:lang w:val="hr-HR"/>
        </w:rPr>
        <w:t xml:space="preserve"> veljači </w:t>
      </w:r>
      <w:r w:rsidR="005B2D70">
        <w:rPr>
          <w:rFonts w:ascii="Arial Narrow" w:hAnsi="Arial Narrow"/>
          <w:sz w:val="24"/>
          <w:szCs w:val="24"/>
          <w:lang w:val="hr-HR"/>
        </w:rPr>
        <w:t>2020.godine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4A1818">
        <w:rPr>
          <w:rFonts w:ascii="Arial Narrow" w:hAnsi="Arial Narrow"/>
          <w:sz w:val="24"/>
          <w:szCs w:val="24"/>
          <w:lang w:val="hr-HR"/>
        </w:rPr>
        <w:t>završena je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4A1818">
        <w:rPr>
          <w:rFonts w:ascii="Arial Narrow" w:hAnsi="Arial Narrow"/>
          <w:sz w:val="24"/>
          <w:szCs w:val="24"/>
          <w:lang w:val="hr-HR"/>
        </w:rPr>
        <w:t>izgradnja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5B2D70">
        <w:rPr>
          <w:rFonts w:ascii="Arial Narrow" w:hAnsi="Arial Narrow"/>
          <w:sz w:val="24"/>
          <w:szCs w:val="24"/>
          <w:lang w:val="hr-HR"/>
        </w:rPr>
        <w:t>poslovnog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kruga</w:t>
      </w:r>
      <w:r w:rsidR="005B2D70">
        <w:rPr>
          <w:rFonts w:ascii="Arial Narrow" w:hAnsi="Arial Narrow"/>
          <w:sz w:val="24"/>
          <w:szCs w:val="24"/>
          <w:lang w:val="hr-HR"/>
        </w:rPr>
        <w:t xml:space="preserve"> u Industrijskoj ulici</w:t>
      </w:r>
      <w:r w:rsidR="00A6323B">
        <w:rPr>
          <w:rFonts w:ascii="Arial Narrow" w:hAnsi="Arial Narrow"/>
          <w:sz w:val="24"/>
          <w:szCs w:val="24"/>
          <w:lang w:val="hr-HR"/>
        </w:rPr>
        <w:t xml:space="preserve"> u Požegi (poslovne zgrade 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s prostorom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za zaposlenike, 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prostorom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za edukativnu namjenu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, skladištima alata i opreme, radionicom</w:t>
      </w:r>
      <w:r w:rsidR="002406C7" w:rsidRPr="00264642">
        <w:rPr>
          <w:rFonts w:ascii="Arial Narrow" w:hAnsi="Arial Narrow"/>
          <w:sz w:val="24"/>
          <w:szCs w:val="24"/>
          <w:lang w:val="hr-HR"/>
        </w:rPr>
        <w:t>,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 garažom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/ 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halom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za komunalna vozila i vozila zimske služb</w:t>
      </w:r>
      <w:r w:rsidR="00A6323B">
        <w:rPr>
          <w:rFonts w:ascii="Arial Narrow" w:hAnsi="Arial Narrow"/>
          <w:sz w:val="24"/>
          <w:szCs w:val="24"/>
          <w:lang w:val="hr-HR"/>
        </w:rPr>
        <w:t>e</w:t>
      </w:r>
      <w:r w:rsidR="00FF533C" w:rsidRPr="00264642">
        <w:rPr>
          <w:rFonts w:ascii="Arial Narrow" w:hAnsi="Arial Narrow"/>
          <w:sz w:val="24"/>
          <w:szCs w:val="24"/>
          <w:lang w:val="hr-HR"/>
        </w:rPr>
        <w:t>,</w:t>
      </w:r>
      <w:r w:rsidR="002B53A0">
        <w:rPr>
          <w:rFonts w:ascii="Arial Narrow" w:hAnsi="Arial Narrow"/>
          <w:sz w:val="24"/>
          <w:szCs w:val="24"/>
          <w:lang w:val="hr-HR"/>
        </w:rPr>
        <w:t xml:space="preserve"> </w:t>
      </w:r>
      <w:r w:rsidR="002406C7" w:rsidRPr="00264642">
        <w:rPr>
          <w:rFonts w:ascii="Arial Narrow" w:hAnsi="Arial Narrow"/>
          <w:sz w:val="24"/>
          <w:szCs w:val="24"/>
          <w:lang w:val="hr-HR"/>
        </w:rPr>
        <w:t>nadstr</w:t>
      </w:r>
      <w:r w:rsidR="00FF533C" w:rsidRPr="00264642">
        <w:rPr>
          <w:rFonts w:ascii="Arial Narrow" w:hAnsi="Arial Narrow"/>
          <w:sz w:val="24"/>
          <w:szCs w:val="24"/>
          <w:lang w:val="hr-HR"/>
        </w:rPr>
        <w:t>ešnic</w:t>
      </w:r>
      <w:r w:rsidR="002B53A0">
        <w:rPr>
          <w:rFonts w:ascii="Arial Narrow" w:hAnsi="Arial Narrow"/>
          <w:sz w:val="24"/>
          <w:szCs w:val="24"/>
          <w:lang w:val="hr-HR"/>
        </w:rPr>
        <w:t>a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2406C7" w:rsidRPr="00264642">
        <w:rPr>
          <w:rFonts w:ascii="Arial Narrow" w:hAnsi="Arial Narrow"/>
          <w:sz w:val="24"/>
          <w:szCs w:val="24"/>
          <w:lang w:val="hr-HR"/>
        </w:rPr>
        <w:t>za vozila</w:t>
      </w:r>
      <w:r w:rsidR="00FF533C" w:rsidRPr="00264642">
        <w:rPr>
          <w:rFonts w:ascii="Arial Narrow" w:hAnsi="Arial Narrow"/>
          <w:sz w:val="24"/>
          <w:szCs w:val="24"/>
          <w:lang w:val="hr-HR"/>
        </w:rPr>
        <w:t>, opremu i skladištenje,</w:t>
      </w:r>
      <w:r w:rsidR="002B53A0">
        <w:rPr>
          <w:rFonts w:ascii="Arial Narrow" w:hAnsi="Arial Narrow"/>
          <w:sz w:val="24"/>
          <w:szCs w:val="24"/>
          <w:lang w:val="hr-HR"/>
        </w:rPr>
        <w:t xml:space="preserve"> </w:t>
      </w:r>
      <w:r w:rsidR="00FF533C" w:rsidRPr="00264642">
        <w:rPr>
          <w:rFonts w:ascii="Arial Narrow" w:hAnsi="Arial Narrow"/>
          <w:sz w:val="24"/>
          <w:szCs w:val="24"/>
          <w:lang w:val="hr-HR"/>
        </w:rPr>
        <w:t>prometno-manipu</w:t>
      </w:r>
      <w:r w:rsidR="00A6323B">
        <w:rPr>
          <w:rFonts w:ascii="Arial Narrow" w:hAnsi="Arial Narrow"/>
          <w:sz w:val="24"/>
          <w:szCs w:val="24"/>
          <w:lang w:val="hr-HR"/>
        </w:rPr>
        <w:t>lativnih površina,</w:t>
      </w:r>
      <w:r w:rsidR="002B53A0">
        <w:rPr>
          <w:rFonts w:ascii="Arial Narrow" w:hAnsi="Arial Narrow"/>
          <w:sz w:val="24"/>
          <w:szCs w:val="24"/>
          <w:lang w:val="hr-HR"/>
        </w:rPr>
        <w:t xml:space="preserve"> ograde te </w:t>
      </w:r>
      <w:r w:rsidR="00A6323B">
        <w:rPr>
          <w:rFonts w:ascii="Arial Narrow" w:hAnsi="Arial Narrow"/>
          <w:sz w:val="24"/>
          <w:szCs w:val="24"/>
          <w:lang w:val="hr-HR"/>
        </w:rPr>
        <w:t>zelenih površina)</w:t>
      </w:r>
      <w:r w:rsidR="00BA3D6E" w:rsidRPr="00264642">
        <w:rPr>
          <w:rFonts w:ascii="Arial Narrow" w:hAnsi="Arial Narrow"/>
          <w:sz w:val="24"/>
          <w:szCs w:val="24"/>
          <w:lang w:val="hr-HR"/>
        </w:rPr>
        <w:t>.</w:t>
      </w:r>
      <w:r w:rsidR="00020594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CB0EBC">
        <w:rPr>
          <w:rFonts w:ascii="Arial Narrow" w:hAnsi="Arial Narrow"/>
          <w:sz w:val="24"/>
          <w:szCs w:val="24"/>
          <w:lang w:val="hr-HR"/>
        </w:rPr>
        <w:t>Mehanizacija</w:t>
      </w:r>
      <w:r w:rsidR="00494FBC" w:rsidRPr="00264642">
        <w:rPr>
          <w:rFonts w:ascii="Arial Narrow" w:hAnsi="Arial Narrow"/>
          <w:sz w:val="24"/>
          <w:szCs w:val="24"/>
          <w:lang w:val="hr-HR"/>
        </w:rPr>
        <w:t xml:space="preserve"> i </w:t>
      </w:r>
      <w:r w:rsidR="00CB0EBC">
        <w:rPr>
          <w:rFonts w:ascii="Arial Narrow" w:hAnsi="Arial Narrow"/>
          <w:sz w:val="24"/>
          <w:szCs w:val="24"/>
          <w:lang w:val="hr-HR"/>
        </w:rPr>
        <w:t>djelatnici</w:t>
      </w:r>
      <w:r w:rsidR="00494FBC" w:rsidRPr="00264642">
        <w:rPr>
          <w:rFonts w:ascii="Arial Narrow" w:hAnsi="Arial Narrow"/>
          <w:sz w:val="24"/>
          <w:szCs w:val="24"/>
          <w:lang w:val="hr-HR"/>
        </w:rPr>
        <w:t xml:space="preserve"> Društva tj. Odjela za </w:t>
      </w:r>
      <w:r w:rsidR="00A6323B">
        <w:rPr>
          <w:rFonts w:ascii="Arial Narrow" w:hAnsi="Arial Narrow"/>
          <w:sz w:val="24"/>
          <w:szCs w:val="24"/>
          <w:lang w:val="hr-HR"/>
        </w:rPr>
        <w:t xml:space="preserve">gospodarenje otpadom, </w:t>
      </w:r>
      <w:r w:rsidR="00494FBC" w:rsidRPr="00264642">
        <w:rPr>
          <w:rFonts w:ascii="Arial Narrow" w:hAnsi="Arial Narrow"/>
          <w:sz w:val="24"/>
          <w:szCs w:val="24"/>
          <w:lang w:val="hr-HR"/>
        </w:rPr>
        <w:t xml:space="preserve">javnu čistoću i tržnicu, </w:t>
      </w:r>
      <w:r w:rsidR="00CB0EBC">
        <w:rPr>
          <w:rFonts w:ascii="Arial Narrow" w:hAnsi="Arial Narrow"/>
          <w:sz w:val="24"/>
          <w:szCs w:val="24"/>
          <w:lang w:val="hr-HR"/>
        </w:rPr>
        <w:t xml:space="preserve">Odjela za </w:t>
      </w:r>
      <w:r w:rsidR="00CB0EBC">
        <w:rPr>
          <w:rFonts w:ascii="Arial Narrow" w:hAnsi="Arial Narrow"/>
          <w:sz w:val="24"/>
          <w:szCs w:val="24"/>
          <w:lang w:val="hr-HR"/>
        </w:rPr>
        <w:lastRenderedPageBreak/>
        <w:t>građevinske poslove i održavanje groblja, Odsjeka za strojno-vozni park i</w:t>
      </w:r>
      <w:r w:rsidR="00494FBC" w:rsidRPr="00264642">
        <w:rPr>
          <w:rFonts w:ascii="Arial Narrow" w:hAnsi="Arial Narrow"/>
          <w:sz w:val="24"/>
          <w:szCs w:val="24"/>
          <w:lang w:val="hr-HR"/>
        </w:rPr>
        <w:t xml:space="preserve"> radioničke poslove, Skladišta i Zimske službe, </w:t>
      </w:r>
      <w:r w:rsidR="00CB0EBC">
        <w:rPr>
          <w:rFonts w:ascii="Arial Narrow" w:hAnsi="Arial Narrow"/>
          <w:sz w:val="24"/>
          <w:szCs w:val="24"/>
          <w:lang w:val="hr-HR"/>
        </w:rPr>
        <w:t>koji su bili</w:t>
      </w:r>
      <w:r w:rsidR="00A6323B">
        <w:rPr>
          <w:rFonts w:ascii="Arial Narrow" w:hAnsi="Arial Narrow"/>
          <w:sz w:val="24"/>
          <w:szCs w:val="24"/>
          <w:lang w:val="hr-HR"/>
        </w:rPr>
        <w:t xml:space="preserve"> </w:t>
      </w:r>
      <w:r w:rsidR="00CB0EBC">
        <w:rPr>
          <w:rFonts w:ascii="Arial Narrow" w:hAnsi="Arial Narrow"/>
          <w:sz w:val="24"/>
          <w:szCs w:val="24"/>
          <w:lang w:val="hr-HR"/>
        </w:rPr>
        <w:t>smješteni</w:t>
      </w:r>
      <w:r w:rsidR="00494FBC" w:rsidRPr="00264642">
        <w:rPr>
          <w:rFonts w:ascii="Arial Narrow" w:hAnsi="Arial Narrow"/>
          <w:sz w:val="24"/>
          <w:szCs w:val="24"/>
          <w:lang w:val="hr-HR"/>
        </w:rPr>
        <w:t xml:space="preserve"> u krugu Tekija d.o.o.</w:t>
      </w:r>
      <w:r w:rsidR="00CB0EBC">
        <w:rPr>
          <w:rFonts w:ascii="Arial Narrow" w:hAnsi="Arial Narrow"/>
          <w:sz w:val="24"/>
          <w:szCs w:val="24"/>
          <w:lang w:val="hr-HR"/>
        </w:rPr>
        <w:t>,</w:t>
      </w:r>
      <w:r w:rsidR="00494FBC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CB0EBC">
        <w:rPr>
          <w:rFonts w:ascii="Arial Narrow" w:hAnsi="Arial Narrow"/>
          <w:sz w:val="24"/>
          <w:szCs w:val="24"/>
          <w:lang w:val="hr-HR"/>
        </w:rPr>
        <w:t>preselili su</w:t>
      </w:r>
      <w:r w:rsidR="00A6323B">
        <w:rPr>
          <w:rFonts w:ascii="Arial Narrow" w:hAnsi="Arial Narrow"/>
          <w:sz w:val="24"/>
          <w:szCs w:val="24"/>
          <w:lang w:val="hr-HR"/>
        </w:rPr>
        <w:t xml:space="preserve"> u nove prostore</w:t>
      </w:r>
      <w:r w:rsidR="00921F58" w:rsidRPr="00264642">
        <w:rPr>
          <w:rFonts w:ascii="Arial Narrow" w:hAnsi="Arial Narrow"/>
          <w:sz w:val="24"/>
          <w:szCs w:val="24"/>
          <w:lang w:val="hr-HR"/>
        </w:rPr>
        <w:t>.</w:t>
      </w:r>
      <w:r w:rsidR="00CB0EBC">
        <w:rPr>
          <w:rFonts w:ascii="Arial Narrow" w:hAnsi="Arial Narrow"/>
          <w:sz w:val="24"/>
          <w:szCs w:val="24"/>
          <w:lang w:val="hr-HR"/>
        </w:rPr>
        <w:t xml:space="preserve"> Preostalo je nekoliko manjih zahvata na zgradi koji nisu bili ugovoreni u okviru izgradnje, a koje je potrebno izvesti za punu funkcionalnost te su sredstva u II</w:t>
      </w:r>
      <w:r w:rsidR="00986207">
        <w:rPr>
          <w:rFonts w:ascii="Arial Narrow" w:hAnsi="Arial Narrow"/>
          <w:sz w:val="24"/>
          <w:szCs w:val="24"/>
          <w:lang w:val="hr-HR"/>
        </w:rPr>
        <w:t>.R</w:t>
      </w:r>
      <w:r w:rsidR="00CB0EBC">
        <w:rPr>
          <w:rFonts w:ascii="Arial Narrow" w:hAnsi="Arial Narrow"/>
          <w:sz w:val="24"/>
          <w:szCs w:val="24"/>
          <w:lang w:val="hr-HR"/>
        </w:rPr>
        <w:t xml:space="preserve">ebalansu </w:t>
      </w:r>
      <w:r w:rsidR="00986207">
        <w:rPr>
          <w:rFonts w:ascii="Arial Narrow" w:hAnsi="Arial Narrow"/>
          <w:sz w:val="24"/>
          <w:szCs w:val="24"/>
          <w:lang w:val="hr-HR"/>
        </w:rPr>
        <w:t xml:space="preserve">plana </w:t>
      </w:r>
      <w:r w:rsidR="00CB0EBC">
        <w:rPr>
          <w:rFonts w:ascii="Arial Narrow" w:hAnsi="Arial Narrow"/>
          <w:sz w:val="24"/>
          <w:szCs w:val="24"/>
          <w:lang w:val="hr-HR"/>
        </w:rPr>
        <w:t xml:space="preserve">vraćena na vrijednost planiranu osnovnim planom. </w:t>
      </w:r>
      <w:r w:rsidR="00921F5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4A1818">
        <w:rPr>
          <w:rFonts w:ascii="Arial Narrow" w:hAnsi="Arial Narrow"/>
          <w:sz w:val="24"/>
          <w:szCs w:val="24"/>
        </w:rPr>
        <w:t>Investicija je</w:t>
      </w:r>
      <w:r w:rsidR="00C07055">
        <w:rPr>
          <w:rFonts w:ascii="Arial Narrow" w:hAnsi="Arial Narrow"/>
          <w:sz w:val="24"/>
          <w:szCs w:val="24"/>
          <w:lang w:val="hr-HR"/>
        </w:rPr>
        <w:t xml:space="preserve"> </w:t>
      </w:r>
      <w:r w:rsidR="000D3444">
        <w:rPr>
          <w:rFonts w:ascii="Arial Narrow" w:hAnsi="Arial Narrow"/>
          <w:sz w:val="24"/>
          <w:szCs w:val="24"/>
          <w:lang w:val="hr-HR"/>
        </w:rPr>
        <w:t>fin</w:t>
      </w:r>
      <w:r w:rsidR="004A1818">
        <w:rPr>
          <w:rFonts w:ascii="Arial Narrow" w:hAnsi="Arial Narrow"/>
          <w:sz w:val="24"/>
          <w:szCs w:val="24"/>
          <w:lang w:val="hr-HR"/>
        </w:rPr>
        <w:t xml:space="preserve">ancirana </w:t>
      </w:r>
      <w:r w:rsidR="00A6323B">
        <w:rPr>
          <w:rFonts w:ascii="Arial Narrow" w:hAnsi="Arial Narrow"/>
          <w:sz w:val="24"/>
          <w:szCs w:val="24"/>
          <w:lang w:val="hr-HR"/>
        </w:rPr>
        <w:t>vlastitim</w:t>
      </w:r>
      <w:r w:rsidR="003B0E8F">
        <w:rPr>
          <w:rFonts w:ascii="Arial Narrow" w:hAnsi="Arial Narrow"/>
          <w:sz w:val="24"/>
          <w:szCs w:val="24"/>
          <w:lang w:val="hr-HR"/>
        </w:rPr>
        <w:t xml:space="preserve"> sredst</w:t>
      </w:r>
      <w:r w:rsidR="00A6323B">
        <w:rPr>
          <w:rFonts w:ascii="Arial Narrow" w:hAnsi="Arial Narrow"/>
          <w:sz w:val="24"/>
          <w:szCs w:val="24"/>
          <w:lang w:val="hr-HR"/>
        </w:rPr>
        <w:t>vima</w:t>
      </w:r>
      <w:r w:rsidR="000D3444">
        <w:rPr>
          <w:rFonts w:ascii="Arial Narrow" w:hAnsi="Arial Narrow"/>
          <w:sz w:val="24"/>
          <w:szCs w:val="24"/>
        </w:rPr>
        <w:t xml:space="preserve"> Društva.</w:t>
      </w:r>
      <w:r w:rsidR="004A1818">
        <w:rPr>
          <w:rFonts w:ascii="Arial Narrow" w:hAnsi="Arial Narrow"/>
          <w:sz w:val="24"/>
          <w:szCs w:val="24"/>
        </w:rPr>
        <w:t xml:space="preserve"> </w:t>
      </w:r>
    </w:p>
    <w:p w14:paraId="20EF4846" w14:textId="77777777" w:rsidR="00CB0EBC" w:rsidRPr="00264642" w:rsidRDefault="00CB0EBC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14:paraId="16B46AD1" w14:textId="77777777" w:rsidR="00477343" w:rsidRPr="00264642" w:rsidRDefault="00746076" w:rsidP="00F37DE0">
      <w:pPr>
        <w:spacing w:line="276" w:lineRule="auto"/>
        <w:jc w:val="both"/>
        <w:rPr>
          <w:rFonts w:ascii="Arial Narrow" w:hAnsi="Arial Narrow"/>
          <w:bCs/>
          <w:sz w:val="24"/>
          <w:szCs w:val="24"/>
          <w:lang w:val="hr-HR"/>
        </w:rPr>
      </w:pPr>
      <w:r w:rsidRPr="00264642">
        <w:rPr>
          <w:rFonts w:ascii="Arial Narrow" w:hAnsi="Arial Narrow"/>
          <w:b/>
          <w:bCs/>
          <w:sz w:val="24"/>
          <w:szCs w:val="24"/>
          <w:lang w:val="hr-HR"/>
        </w:rPr>
        <w:tab/>
      </w:r>
      <w:r w:rsidRPr="00264642">
        <w:rPr>
          <w:rFonts w:ascii="Arial Narrow" w:hAnsi="Arial Narrow"/>
          <w:bCs/>
          <w:sz w:val="24"/>
          <w:szCs w:val="24"/>
          <w:lang w:val="hr-HR"/>
        </w:rPr>
        <w:t xml:space="preserve">Za realizaciju </w:t>
      </w:r>
      <w:r w:rsidR="00ED1EFE">
        <w:rPr>
          <w:rFonts w:ascii="Arial Narrow" w:hAnsi="Arial Narrow"/>
          <w:bCs/>
          <w:sz w:val="24"/>
          <w:szCs w:val="24"/>
          <w:lang w:val="hr-HR"/>
        </w:rPr>
        <w:t>I</w:t>
      </w:r>
      <w:r w:rsidR="00CB0EBC">
        <w:rPr>
          <w:rFonts w:ascii="Arial Narrow" w:hAnsi="Arial Narrow"/>
          <w:bCs/>
          <w:sz w:val="24"/>
          <w:szCs w:val="24"/>
          <w:lang w:val="hr-HR"/>
        </w:rPr>
        <w:t>I</w:t>
      </w:r>
      <w:r w:rsidR="00ED1EFE">
        <w:rPr>
          <w:rFonts w:ascii="Arial Narrow" w:hAnsi="Arial Narrow"/>
          <w:bCs/>
          <w:sz w:val="24"/>
          <w:szCs w:val="24"/>
          <w:lang w:val="hr-HR"/>
        </w:rPr>
        <w:t xml:space="preserve">. Rebalansa </w:t>
      </w:r>
      <w:r w:rsidRPr="00264642">
        <w:rPr>
          <w:rFonts w:ascii="Arial Narrow" w:hAnsi="Arial Narrow"/>
          <w:bCs/>
          <w:sz w:val="24"/>
          <w:szCs w:val="24"/>
          <w:lang w:val="hr-HR"/>
        </w:rPr>
        <w:t>P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>lan</w:t>
      </w:r>
      <w:r w:rsidRPr="00264642">
        <w:rPr>
          <w:rFonts w:ascii="Arial Narrow" w:hAnsi="Arial Narrow"/>
          <w:bCs/>
          <w:sz w:val="24"/>
          <w:szCs w:val="24"/>
          <w:lang w:val="hr-HR"/>
        </w:rPr>
        <w:t>a investicija i investicijskog održavanja</w:t>
      </w:r>
      <w:r w:rsidR="00A6323B">
        <w:rPr>
          <w:rFonts w:ascii="Arial Narrow" w:hAnsi="Arial Narrow"/>
          <w:bCs/>
          <w:sz w:val="24"/>
          <w:szCs w:val="24"/>
          <w:lang w:val="hr-HR"/>
        </w:rPr>
        <w:t xml:space="preserve"> u 2020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>.god.</w:t>
      </w:r>
      <w:r w:rsidRPr="00264642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20594" w:rsidRPr="00264642">
        <w:rPr>
          <w:rFonts w:ascii="Arial Narrow" w:hAnsi="Arial Narrow"/>
          <w:bCs/>
          <w:sz w:val="24"/>
          <w:szCs w:val="24"/>
          <w:lang w:val="hr-HR"/>
        </w:rPr>
        <w:t xml:space="preserve">potrebno </w:t>
      </w:r>
      <w:r w:rsidRPr="00264642">
        <w:rPr>
          <w:rFonts w:ascii="Arial Narrow" w:hAnsi="Arial Narrow"/>
          <w:bCs/>
          <w:sz w:val="24"/>
          <w:szCs w:val="24"/>
          <w:lang w:val="hr-HR"/>
        </w:rPr>
        <w:t xml:space="preserve">je kontinuirano </w:t>
      </w:r>
      <w:r w:rsidR="00020594" w:rsidRPr="00264642">
        <w:rPr>
          <w:rFonts w:ascii="Arial Narrow" w:hAnsi="Arial Narrow"/>
          <w:bCs/>
          <w:sz w:val="24"/>
          <w:szCs w:val="24"/>
          <w:lang w:val="hr-HR"/>
        </w:rPr>
        <w:t>iznalaziti financijska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sredstava</w:t>
      </w:r>
      <w:r w:rsidR="00062838" w:rsidRPr="00264642">
        <w:rPr>
          <w:rFonts w:ascii="Arial Narrow" w:hAnsi="Arial Narrow"/>
          <w:bCs/>
          <w:sz w:val="24"/>
          <w:szCs w:val="24"/>
          <w:lang w:val="hr-HR"/>
        </w:rPr>
        <w:t>,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kako bi se 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>planirani</w:t>
      </w:r>
      <w:r w:rsidR="000B7652" w:rsidRPr="00264642">
        <w:rPr>
          <w:rFonts w:ascii="Arial Narrow" w:hAnsi="Arial Narrow"/>
          <w:bCs/>
          <w:sz w:val="24"/>
          <w:szCs w:val="24"/>
          <w:lang w:val="hr-HR"/>
        </w:rPr>
        <w:t xml:space="preserve"> projekti mogli 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ostvariti.</w:t>
      </w:r>
      <w:r w:rsidR="00062838" w:rsidRPr="00264642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D3444">
        <w:rPr>
          <w:rFonts w:ascii="Arial Narrow" w:hAnsi="Arial Narrow"/>
          <w:bCs/>
          <w:sz w:val="24"/>
          <w:szCs w:val="24"/>
          <w:lang w:val="hr-HR"/>
        </w:rPr>
        <w:t>Za dio investicija planirana su sredstva</w:t>
      </w:r>
      <w:r w:rsidR="00A6323B">
        <w:rPr>
          <w:rFonts w:ascii="Arial Narrow" w:hAnsi="Arial Narrow"/>
          <w:bCs/>
          <w:sz w:val="24"/>
          <w:szCs w:val="24"/>
          <w:lang w:val="hr-HR"/>
        </w:rPr>
        <w:t xml:space="preserve"> fondova</w:t>
      </w:r>
      <w:r w:rsidR="00ED1EFE">
        <w:rPr>
          <w:rFonts w:ascii="Arial Narrow" w:hAnsi="Arial Narrow"/>
          <w:bCs/>
          <w:sz w:val="24"/>
          <w:szCs w:val="24"/>
          <w:lang w:val="hr-HR"/>
        </w:rPr>
        <w:t xml:space="preserve"> i</w:t>
      </w:r>
      <w:r w:rsidR="00A6323B">
        <w:rPr>
          <w:rFonts w:ascii="Arial Narrow" w:hAnsi="Arial Narrow"/>
          <w:bCs/>
          <w:sz w:val="24"/>
          <w:szCs w:val="24"/>
          <w:lang w:val="hr-HR"/>
        </w:rPr>
        <w:t xml:space="preserve"> proračuna</w:t>
      </w:r>
      <w:r w:rsidR="000D3444" w:rsidRPr="00264642">
        <w:rPr>
          <w:rFonts w:ascii="Arial Narrow" w:hAnsi="Arial Narrow"/>
          <w:bCs/>
          <w:sz w:val="24"/>
          <w:szCs w:val="24"/>
          <w:lang w:val="hr-HR"/>
        </w:rPr>
        <w:t xml:space="preserve"> JLS</w:t>
      </w:r>
      <w:r w:rsidR="00A6323B">
        <w:rPr>
          <w:rFonts w:ascii="Arial Narrow" w:hAnsi="Arial Narrow"/>
          <w:bCs/>
          <w:sz w:val="24"/>
          <w:szCs w:val="24"/>
          <w:lang w:val="hr-HR"/>
        </w:rPr>
        <w:t>, a ostalo su vlastita sredstva</w:t>
      </w:r>
      <w:r w:rsidR="000D3444">
        <w:rPr>
          <w:rFonts w:ascii="Arial Narrow" w:hAnsi="Arial Narrow"/>
          <w:bCs/>
          <w:sz w:val="24"/>
          <w:szCs w:val="24"/>
          <w:lang w:val="hr-HR"/>
        </w:rPr>
        <w:t xml:space="preserve"> Društva.</w:t>
      </w:r>
      <w:r w:rsidR="000D3444" w:rsidRPr="00264642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62838" w:rsidRPr="00264642">
        <w:rPr>
          <w:rFonts w:ascii="Arial Narrow" w:hAnsi="Arial Narrow"/>
          <w:bCs/>
          <w:sz w:val="24"/>
          <w:szCs w:val="24"/>
          <w:lang w:val="hr-HR"/>
        </w:rPr>
        <w:t xml:space="preserve">Kako je zakonska obveza </w:t>
      </w:r>
      <w:r w:rsidR="00F37DE0" w:rsidRPr="00264642">
        <w:rPr>
          <w:rFonts w:ascii="Arial Narrow" w:hAnsi="Arial Narrow"/>
          <w:bCs/>
          <w:sz w:val="24"/>
          <w:szCs w:val="24"/>
          <w:lang w:val="hr-HR"/>
        </w:rPr>
        <w:t xml:space="preserve">jedinica lokalne samouprave </w:t>
      </w:r>
      <w:r w:rsidR="00062838" w:rsidRPr="00264642">
        <w:rPr>
          <w:rFonts w:ascii="Arial Narrow" w:hAnsi="Arial Narrow"/>
          <w:bCs/>
          <w:sz w:val="24"/>
          <w:szCs w:val="24"/>
          <w:lang w:val="hr-HR"/>
        </w:rPr>
        <w:t>osigurati komunaln</w:t>
      </w:r>
      <w:r w:rsidR="00F37DE0" w:rsidRPr="00264642">
        <w:rPr>
          <w:rFonts w:ascii="Arial Narrow" w:hAnsi="Arial Narrow"/>
          <w:bCs/>
          <w:sz w:val="24"/>
          <w:szCs w:val="24"/>
          <w:lang w:val="hr-HR"/>
        </w:rPr>
        <w:t>u opremu za odvojeno sakupljanje</w:t>
      </w:r>
      <w:r w:rsidR="00062838" w:rsidRPr="00264642">
        <w:rPr>
          <w:rFonts w:ascii="Arial Narrow" w:hAnsi="Arial Narrow"/>
          <w:bCs/>
          <w:sz w:val="24"/>
          <w:szCs w:val="24"/>
          <w:lang w:val="hr-HR"/>
        </w:rPr>
        <w:t xml:space="preserve"> otpada</w:t>
      </w:r>
      <w:r w:rsidR="00661BD6" w:rsidRPr="00264642">
        <w:rPr>
          <w:rFonts w:ascii="Arial Narrow" w:hAnsi="Arial Narrow"/>
          <w:bCs/>
          <w:sz w:val="24"/>
          <w:szCs w:val="24"/>
          <w:lang w:val="hr-HR"/>
        </w:rPr>
        <w:t xml:space="preserve"> kao i funkcioniranje reciklažnih dvorišta, JLS </w:t>
      </w:r>
      <w:r w:rsidR="00986207">
        <w:rPr>
          <w:rFonts w:ascii="Arial Narrow" w:hAnsi="Arial Narrow"/>
          <w:bCs/>
          <w:sz w:val="24"/>
          <w:szCs w:val="24"/>
          <w:lang w:val="hr-HR"/>
        </w:rPr>
        <w:t>ima</w:t>
      </w:r>
      <w:r w:rsidR="00661BD6" w:rsidRPr="00264642">
        <w:rPr>
          <w:rFonts w:ascii="Arial Narrow" w:hAnsi="Arial Narrow"/>
          <w:bCs/>
          <w:sz w:val="24"/>
          <w:szCs w:val="24"/>
          <w:lang w:val="hr-HR"/>
        </w:rPr>
        <w:t xml:space="preserve"> značajnu ulogu u financiranju istih</w:t>
      </w:r>
      <w:r w:rsidR="00A6323B">
        <w:rPr>
          <w:rFonts w:ascii="Arial Narrow" w:hAnsi="Arial Narrow"/>
          <w:bCs/>
          <w:sz w:val="24"/>
          <w:szCs w:val="24"/>
          <w:lang w:val="hr-HR"/>
        </w:rPr>
        <w:t xml:space="preserve"> u 2020</w:t>
      </w:r>
      <w:r w:rsidR="003F3AC8">
        <w:rPr>
          <w:rFonts w:ascii="Arial Narrow" w:hAnsi="Arial Narrow"/>
          <w:bCs/>
          <w:sz w:val="24"/>
          <w:szCs w:val="24"/>
          <w:lang w:val="hr-HR"/>
        </w:rPr>
        <w:t>.godini</w:t>
      </w:r>
      <w:r w:rsidR="00F37DE0" w:rsidRPr="00264642">
        <w:rPr>
          <w:rFonts w:ascii="Arial Narrow" w:hAnsi="Arial Narrow"/>
          <w:bCs/>
          <w:sz w:val="24"/>
          <w:szCs w:val="24"/>
          <w:lang w:val="hr-HR"/>
        </w:rPr>
        <w:t xml:space="preserve">. </w:t>
      </w:r>
      <w:r w:rsidR="003F3AC8">
        <w:rPr>
          <w:rFonts w:ascii="Arial Narrow" w:hAnsi="Arial Narrow"/>
          <w:bCs/>
          <w:sz w:val="24"/>
          <w:szCs w:val="24"/>
          <w:lang w:val="hr-HR"/>
        </w:rPr>
        <w:t>U realizaciji investicija i investicijskog održavanja n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 xml:space="preserve">užno </w:t>
      </w:r>
      <w:r w:rsidR="007A1F42" w:rsidRPr="00264642">
        <w:rPr>
          <w:rFonts w:ascii="Arial Narrow" w:hAnsi="Arial Narrow"/>
          <w:bCs/>
          <w:sz w:val="24"/>
          <w:szCs w:val="24"/>
          <w:lang w:val="hr-HR"/>
        </w:rPr>
        <w:t xml:space="preserve">je aktivirati </w:t>
      </w:r>
      <w:r w:rsidR="000D3444">
        <w:rPr>
          <w:rFonts w:ascii="Arial Narrow" w:hAnsi="Arial Narrow"/>
          <w:bCs/>
          <w:sz w:val="24"/>
          <w:szCs w:val="24"/>
          <w:lang w:val="hr-HR"/>
        </w:rPr>
        <w:t xml:space="preserve">sve 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raspoložive djelatnike Komunalca Požega d.o.o. u stručnom dijelu poslova</w:t>
      </w:r>
      <w:r w:rsidR="003F3AC8">
        <w:rPr>
          <w:rFonts w:ascii="Arial Narrow" w:hAnsi="Arial Narrow"/>
          <w:bCs/>
          <w:sz w:val="24"/>
          <w:szCs w:val="24"/>
          <w:lang w:val="hr-HR"/>
        </w:rPr>
        <w:t xml:space="preserve"> i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izvođenju </w:t>
      </w:r>
      <w:r w:rsidR="003F3AC8">
        <w:rPr>
          <w:rFonts w:ascii="Arial Narrow" w:hAnsi="Arial Narrow"/>
          <w:bCs/>
          <w:sz w:val="24"/>
          <w:szCs w:val="24"/>
          <w:lang w:val="hr-HR"/>
        </w:rPr>
        <w:t>pripremnih i jednostavnijih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radova </w:t>
      </w:r>
      <w:r w:rsidR="003F3AC8">
        <w:rPr>
          <w:rFonts w:ascii="Arial Narrow" w:hAnsi="Arial Narrow"/>
          <w:bCs/>
          <w:sz w:val="24"/>
          <w:szCs w:val="24"/>
          <w:lang w:val="hr-HR"/>
        </w:rPr>
        <w:t xml:space="preserve">kako bi se </w:t>
      </w:r>
      <w:r w:rsidR="000D3444">
        <w:rPr>
          <w:rFonts w:ascii="Arial Narrow" w:hAnsi="Arial Narrow"/>
          <w:bCs/>
          <w:sz w:val="24"/>
          <w:szCs w:val="24"/>
          <w:lang w:val="hr-HR"/>
        </w:rPr>
        <w:t xml:space="preserve">i </w:t>
      </w:r>
      <w:r w:rsidR="003F3AC8">
        <w:rPr>
          <w:rFonts w:ascii="Arial Narrow" w:hAnsi="Arial Narrow"/>
          <w:bCs/>
          <w:sz w:val="24"/>
          <w:szCs w:val="24"/>
          <w:lang w:val="hr-HR"/>
        </w:rPr>
        <w:t>na taj način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pri</w:t>
      </w:r>
      <w:r w:rsidR="00251277" w:rsidRPr="00264642">
        <w:rPr>
          <w:rFonts w:ascii="Arial Narrow" w:hAnsi="Arial Narrow"/>
          <w:bCs/>
          <w:sz w:val="24"/>
          <w:szCs w:val="24"/>
          <w:lang w:val="hr-HR"/>
        </w:rPr>
        <w:t>d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onije</w:t>
      </w:r>
      <w:r w:rsidR="003F3AC8">
        <w:rPr>
          <w:rFonts w:ascii="Arial Narrow" w:hAnsi="Arial Narrow"/>
          <w:bCs/>
          <w:sz w:val="24"/>
          <w:szCs w:val="24"/>
          <w:lang w:val="hr-HR"/>
        </w:rPr>
        <w:t>lo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boljim poslo</w:t>
      </w:r>
      <w:r w:rsidR="00A6323B">
        <w:rPr>
          <w:rFonts w:ascii="Arial Narrow" w:hAnsi="Arial Narrow"/>
          <w:bCs/>
          <w:sz w:val="24"/>
          <w:szCs w:val="24"/>
          <w:lang w:val="hr-HR"/>
        </w:rPr>
        <w:t>vnim rezultatima Društva za 2020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. </w:t>
      </w:r>
      <w:r w:rsidR="00251277" w:rsidRPr="00264642">
        <w:rPr>
          <w:rFonts w:ascii="Arial Narrow" w:hAnsi="Arial Narrow"/>
          <w:bCs/>
          <w:sz w:val="24"/>
          <w:szCs w:val="24"/>
          <w:lang w:val="hr-HR"/>
        </w:rPr>
        <w:t>g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od.</w:t>
      </w:r>
    </w:p>
    <w:p w14:paraId="22728F0C" w14:textId="77777777" w:rsidR="00020594" w:rsidRPr="00264642" w:rsidRDefault="00020594" w:rsidP="00F37DE0">
      <w:pPr>
        <w:spacing w:line="276" w:lineRule="auto"/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1FE67EE7" w14:textId="77777777" w:rsidR="00477343" w:rsidRDefault="00477343" w:rsidP="005C194E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U  Požegi, </w:t>
      </w:r>
      <w:r w:rsidR="00986207">
        <w:rPr>
          <w:rFonts w:ascii="Arial Narrow" w:hAnsi="Arial Narrow"/>
          <w:sz w:val="24"/>
          <w:szCs w:val="24"/>
          <w:lang w:val="hr-HR"/>
        </w:rPr>
        <w:t xml:space="preserve">rujan </w:t>
      </w:r>
      <w:r w:rsidRPr="00264642">
        <w:rPr>
          <w:rFonts w:ascii="Arial Narrow" w:hAnsi="Arial Narrow"/>
          <w:sz w:val="24"/>
          <w:szCs w:val="24"/>
          <w:lang w:val="hr-HR"/>
        </w:rPr>
        <w:t>20</w:t>
      </w:r>
      <w:r w:rsidR="00251D1E">
        <w:rPr>
          <w:rFonts w:ascii="Arial Narrow" w:hAnsi="Arial Narrow"/>
          <w:sz w:val="24"/>
          <w:szCs w:val="24"/>
          <w:lang w:val="hr-HR"/>
        </w:rPr>
        <w:t>20</w:t>
      </w:r>
      <w:r w:rsidR="005C194E">
        <w:rPr>
          <w:rFonts w:ascii="Arial Narrow" w:hAnsi="Arial Narrow"/>
          <w:sz w:val="24"/>
          <w:szCs w:val="24"/>
          <w:lang w:val="hr-HR"/>
        </w:rPr>
        <w:t>. god.</w:t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  <w:t xml:space="preserve">           </w:t>
      </w:r>
      <w:r w:rsidR="00267700" w:rsidRPr="00264642">
        <w:rPr>
          <w:rFonts w:ascii="Arial Narrow" w:hAnsi="Arial Narrow"/>
          <w:sz w:val="24"/>
          <w:szCs w:val="24"/>
          <w:lang w:val="hr-HR"/>
        </w:rPr>
        <w:t>Direktor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:         </w:t>
      </w:r>
    </w:p>
    <w:p w14:paraId="689F1897" w14:textId="77777777" w:rsidR="005C194E" w:rsidRPr="00264642" w:rsidRDefault="005C194E" w:rsidP="005C194E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</w:p>
    <w:p w14:paraId="3A7F4D4B" w14:textId="77777777" w:rsidR="00477343" w:rsidRPr="00264642" w:rsidRDefault="00477343" w:rsidP="00F37DE0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  <w:t xml:space="preserve"> </w:t>
      </w:r>
      <w:r w:rsidR="005C194E">
        <w:rPr>
          <w:rFonts w:ascii="Arial Narrow" w:hAnsi="Arial Narrow"/>
          <w:sz w:val="24"/>
          <w:szCs w:val="24"/>
          <w:lang w:val="hr-HR"/>
        </w:rPr>
        <w:t xml:space="preserve">                    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  </w:t>
      </w:r>
      <w:r w:rsidR="00A6323B">
        <w:rPr>
          <w:rFonts w:ascii="Arial Narrow" w:hAnsi="Arial Narrow"/>
          <w:sz w:val="24"/>
          <w:szCs w:val="24"/>
          <w:lang w:val="hr-HR"/>
        </w:rPr>
        <w:t xml:space="preserve">    Josip Vitez, dipl.oec.</w:t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</w:p>
    <w:sectPr w:rsidR="00477343" w:rsidRPr="00264642" w:rsidSect="003A0E75">
      <w:headerReference w:type="even" r:id="rId8"/>
      <w:headerReference w:type="default" r:id="rId9"/>
      <w:pgSz w:w="11906" w:h="16838"/>
      <w:pgMar w:top="851" w:right="1134" w:bottom="907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18216" w14:textId="77777777" w:rsidR="00CB6005" w:rsidRDefault="00CB6005">
      <w:r>
        <w:separator/>
      </w:r>
    </w:p>
  </w:endnote>
  <w:endnote w:type="continuationSeparator" w:id="0">
    <w:p w14:paraId="4BDCC3C9" w14:textId="77777777" w:rsidR="00CB6005" w:rsidRDefault="00CB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BE0AE" w14:textId="77777777" w:rsidR="00CB6005" w:rsidRDefault="00CB6005">
      <w:r>
        <w:separator/>
      </w:r>
    </w:p>
  </w:footnote>
  <w:footnote w:type="continuationSeparator" w:id="0">
    <w:p w14:paraId="1E37D657" w14:textId="77777777" w:rsidR="00CB6005" w:rsidRDefault="00CB6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9CC2B" w14:textId="77777777" w:rsidR="00684BF9" w:rsidRDefault="00684BF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9A8A87" w14:textId="77777777" w:rsidR="00684BF9" w:rsidRDefault="00684BF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57B5A" w14:textId="77777777" w:rsidR="00684BF9" w:rsidRDefault="00684BF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602AC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3ACA0FCD" w14:textId="77777777" w:rsidR="00684BF9" w:rsidRDefault="00684BF9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32240"/>
    <w:multiLevelType w:val="hybridMultilevel"/>
    <w:tmpl w:val="5FEEA244"/>
    <w:lvl w:ilvl="0" w:tplc="8CC03C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9051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CA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20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EF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A2B9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E4C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80D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0A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B03A4"/>
    <w:multiLevelType w:val="hybridMultilevel"/>
    <w:tmpl w:val="5BD0B0A8"/>
    <w:lvl w:ilvl="0" w:tplc="2F88DC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C39FD"/>
    <w:multiLevelType w:val="hybridMultilevel"/>
    <w:tmpl w:val="C106A12E"/>
    <w:lvl w:ilvl="0" w:tplc="5E880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F934A0"/>
    <w:multiLevelType w:val="hybridMultilevel"/>
    <w:tmpl w:val="ABF0C158"/>
    <w:lvl w:ilvl="0" w:tplc="BD2CE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F6F0E"/>
    <w:multiLevelType w:val="hybridMultilevel"/>
    <w:tmpl w:val="12EADC74"/>
    <w:lvl w:ilvl="0" w:tplc="57BEAE4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yuJfApTtNwuPl0M5SPMEOCJvZUwA7IC1Rb0mA5F1kMOkcDy/7Ajx9ZoHKGi6bMqBAYXLnFce6I02vEPBaRsAA==" w:salt="OpEaz3U6yUL3//e6idV/v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1B"/>
    <w:rsid w:val="00011502"/>
    <w:rsid w:val="00020594"/>
    <w:rsid w:val="00062838"/>
    <w:rsid w:val="00094446"/>
    <w:rsid w:val="00096B94"/>
    <w:rsid w:val="000B1289"/>
    <w:rsid w:val="000B7652"/>
    <w:rsid w:val="000D2A23"/>
    <w:rsid w:val="000D3444"/>
    <w:rsid w:val="000F3429"/>
    <w:rsid w:val="00121604"/>
    <w:rsid w:val="0013308B"/>
    <w:rsid w:val="001771C6"/>
    <w:rsid w:val="00185565"/>
    <w:rsid w:val="001A6F45"/>
    <w:rsid w:val="001D4FEA"/>
    <w:rsid w:val="001D57FF"/>
    <w:rsid w:val="001E150C"/>
    <w:rsid w:val="001E41D3"/>
    <w:rsid w:val="001E724D"/>
    <w:rsid w:val="001F14AC"/>
    <w:rsid w:val="00213294"/>
    <w:rsid w:val="00222A53"/>
    <w:rsid w:val="0023687E"/>
    <w:rsid w:val="002406C7"/>
    <w:rsid w:val="00247861"/>
    <w:rsid w:val="00251277"/>
    <w:rsid w:val="0025174E"/>
    <w:rsid w:val="00251D1E"/>
    <w:rsid w:val="00264642"/>
    <w:rsid w:val="00267700"/>
    <w:rsid w:val="0028054B"/>
    <w:rsid w:val="00286F3A"/>
    <w:rsid w:val="00293034"/>
    <w:rsid w:val="002934DD"/>
    <w:rsid w:val="00293A22"/>
    <w:rsid w:val="002A5D59"/>
    <w:rsid w:val="002A763D"/>
    <w:rsid w:val="002B5239"/>
    <w:rsid w:val="002B53A0"/>
    <w:rsid w:val="002C029F"/>
    <w:rsid w:val="002E4897"/>
    <w:rsid w:val="002F575A"/>
    <w:rsid w:val="002F6E22"/>
    <w:rsid w:val="00301781"/>
    <w:rsid w:val="00313627"/>
    <w:rsid w:val="003222F1"/>
    <w:rsid w:val="00332214"/>
    <w:rsid w:val="003346D2"/>
    <w:rsid w:val="00347758"/>
    <w:rsid w:val="00355FAB"/>
    <w:rsid w:val="003608C6"/>
    <w:rsid w:val="00360B04"/>
    <w:rsid w:val="00382B57"/>
    <w:rsid w:val="003968CF"/>
    <w:rsid w:val="003A0E75"/>
    <w:rsid w:val="003A1AEB"/>
    <w:rsid w:val="003A5A6E"/>
    <w:rsid w:val="003B0E8F"/>
    <w:rsid w:val="003C04E3"/>
    <w:rsid w:val="003C0BD2"/>
    <w:rsid w:val="003D0AFD"/>
    <w:rsid w:val="003D264A"/>
    <w:rsid w:val="003E021E"/>
    <w:rsid w:val="003E061F"/>
    <w:rsid w:val="003E510E"/>
    <w:rsid w:val="003F3AC8"/>
    <w:rsid w:val="003F52A5"/>
    <w:rsid w:val="004162CD"/>
    <w:rsid w:val="004434AD"/>
    <w:rsid w:val="0047345C"/>
    <w:rsid w:val="00477343"/>
    <w:rsid w:val="00485AF2"/>
    <w:rsid w:val="00494FBC"/>
    <w:rsid w:val="004A1818"/>
    <w:rsid w:val="004E1B1B"/>
    <w:rsid w:val="004E3D50"/>
    <w:rsid w:val="00500F6B"/>
    <w:rsid w:val="00511A82"/>
    <w:rsid w:val="005213FE"/>
    <w:rsid w:val="00521BF9"/>
    <w:rsid w:val="0052588C"/>
    <w:rsid w:val="00575C76"/>
    <w:rsid w:val="005952B7"/>
    <w:rsid w:val="005B2A46"/>
    <w:rsid w:val="005B2D70"/>
    <w:rsid w:val="005C194E"/>
    <w:rsid w:val="005C47F1"/>
    <w:rsid w:val="005F0D79"/>
    <w:rsid w:val="005F7061"/>
    <w:rsid w:val="006329A6"/>
    <w:rsid w:val="00637448"/>
    <w:rsid w:val="00661BD6"/>
    <w:rsid w:val="006738A0"/>
    <w:rsid w:val="00684BF9"/>
    <w:rsid w:val="006E5BF6"/>
    <w:rsid w:val="007434C6"/>
    <w:rsid w:val="00746076"/>
    <w:rsid w:val="00766833"/>
    <w:rsid w:val="007A1F42"/>
    <w:rsid w:val="007B0460"/>
    <w:rsid w:val="007D117B"/>
    <w:rsid w:val="007E5A8E"/>
    <w:rsid w:val="007F0D90"/>
    <w:rsid w:val="0080082E"/>
    <w:rsid w:val="00802A77"/>
    <w:rsid w:val="00820778"/>
    <w:rsid w:val="00823178"/>
    <w:rsid w:val="00830D42"/>
    <w:rsid w:val="00841453"/>
    <w:rsid w:val="008742F3"/>
    <w:rsid w:val="0087638C"/>
    <w:rsid w:val="008B1038"/>
    <w:rsid w:val="008E561E"/>
    <w:rsid w:val="009045E2"/>
    <w:rsid w:val="00907FFE"/>
    <w:rsid w:val="00921F58"/>
    <w:rsid w:val="0092331E"/>
    <w:rsid w:val="009726F2"/>
    <w:rsid w:val="009738A9"/>
    <w:rsid w:val="00986207"/>
    <w:rsid w:val="0099436B"/>
    <w:rsid w:val="009A035F"/>
    <w:rsid w:val="009A1379"/>
    <w:rsid w:val="009A1FF8"/>
    <w:rsid w:val="009A2C4E"/>
    <w:rsid w:val="009A33EF"/>
    <w:rsid w:val="009B3EF2"/>
    <w:rsid w:val="009C0AB7"/>
    <w:rsid w:val="009C2468"/>
    <w:rsid w:val="009E0527"/>
    <w:rsid w:val="00A178BE"/>
    <w:rsid w:val="00A21A78"/>
    <w:rsid w:val="00A27583"/>
    <w:rsid w:val="00A57584"/>
    <w:rsid w:val="00A602AC"/>
    <w:rsid w:val="00A6323B"/>
    <w:rsid w:val="00A9546C"/>
    <w:rsid w:val="00A95D48"/>
    <w:rsid w:val="00AA7D62"/>
    <w:rsid w:val="00AB1818"/>
    <w:rsid w:val="00AC3B00"/>
    <w:rsid w:val="00AC5801"/>
    <w:rsid w:val="00AF78C7"/>
    <w:rsid w:val="00B049E4"/>
    <w:rsid w:val="00B34D37"/>
    <w:rsid w:val="00B35952"/>
    <w:rsid w:val="00B40A32"/>
    <w:rsid w:val="00B76FFF"/>
    <w:rsid w:val="00BA3D6E"/>
    <w:rsid w:val="00BC414B"/>
    <w:rsid w:val="00BC7714"/>
    <w:rsid w:val="00BC7E33"/>
    <w:rsid w:val="00BE70FB"/>
    <w:rsid w:val="00BF5E78"/>
    <w:rsid w:val="00C07055"/>
    <w:rsid w:val="00C21AB0"/>
    <w:rsid w:val="00C278E0"/>
    <w:rsid w:val="00C27A76"/>
    <w:rsid w:val="00C4660D"/>
    <w:rsid w:val="00C5259F"/>
    <w:rsid w:val="00C55B39"/>
    <w:rsid w:val="00C66EC4"/>
    <w:rsid w:val="00C83F6D"/>
    <w:rsid w:val="00C8668D"/>
    <w:rsid w:val="00CA6D51"/>
    <w:rsid w:val="00CB0EBC"/>
    <w:rsid w:val="00CB44D7"/>
    <w:rsid w:val="00CB6005"/>
    <w:rsid w:val="00CC5B76"/>
    <w:rsid w:val="00CD09F4"/>
    <w:rsid w:val="00CD22D1"/>
    <w:rsid w:val="00CE5B54"/>
    <w:rsid w:val="00CF35CD"/>
    <w:rsid w:val="00D05D78"/>
    <w:rsid w:val="00D32F54"/>
    <w:rsid w:val="00D40177"/>
    <w:rsid w:val="00D5466E"/>
    <w:rsid w:val="00D66C37"/>
    <w:rsid w:val="00D9792F"/>
    <w:rsid w:val="00DA4269"/>
    <w:rsid w:val="00DB7B45"/>
    <w:rsid w:val="00DD45A6"/>
    <w:rsid w:val="00DF6F6A"/>
    <w:rsid w:val="00E05823"/>
    <w:rsid w:val="00E31B73"/>
    <w:rsid w:val="00E41372"/>
    <w:rsid w:val="00E642D7"/>
    <w:rsid w:val="00E76AD9"/>
    <w:rsid w:val="00EA0A91"/>
    <w:rsid w:val="00EC6945"/>
    <w:rsid w:val="00ED1EFE"/>
    <w:rsid w:val="00EF1BF5"/>
    <w:rsid w:val="00F1677D"/>
    <w:rsid w:val="00F20832"/>
    <w:rsid w:val="00F31B80"/>
    <w:rsid w:val="00F3563C"/>
    <w:rsid w:val="00F37DE0"/>
    <w:rsid w:val="00F5703C"/>
    <w:rsid w:val="00F57847"/>
    <w:rsid w:val="00F57ACA"/>
    <w:rsid w:val="00F7685B"/>
    <w:rsid w:val="00F77014"/>
    <w:rsid w:val="00F814FB"/>
    <w:rsid w:val="00F827E7"/>
    <w:rsid w:val="00F83D92"/>
    <w:rsid w:val="00F855CE"/>
    <w:rsid w:val="00F9111F"/>
    <w:rsid w:val="00F94A2C"/>
    <w:rsid w:val="00F95441"/>
    <w:rsid w:val="00FB39BE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5F3EA"/>
  <w15:docId w15:val="{C04A04E5-1D4C-448F-A85B-5B7C985B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75"/>
    <w:rPr>
      <w:lang w:val="en-GB" w:eastAsia="en-US"/>
    </w:rPr>
  </w:style>
  <w:style w:type="paragraph" w:styleId="Naslov1">
    <w:name w:val="heading 1"/>
    <w:basedOn w:val="Normal"/>
    <w:next w:val="Normal"/>
    <w:qFormat/>
    <w:rsid w:val="003A0E75"/>
    <w:pPr>
      <w:keepNext/>
      <w:outlineLvl w:val="0"/>
    </w:pPr>
    <w:rPr>
      <w:rFonts w:ascii="Arial" w:hAnsi="Arial"/>
      <w:b/>
      <w:sz w:val="22"/>
      <w:lang w:val="hr-HR"/>
    </w:rPr>
  </w:style>
  <w:style w:type="paragraph" w:styleId="Naslov2">
    <w:name w:val="heading 2"/>
    <w:basedOn w:val="Normal"/>
    <w:next w:val="Normal"/>
    <w:qFormat/>
    <w:rsid w:val="003A0E75"/>
    <w:pPr>
      <w:keepNext/>
      <w:spacing w:line="360" w:lineRule="auto"/>
      <w:ind w:left="5760"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3A0E75"/>
    <w:pPr>
      <w:keepNext/>
      <w:spacing w:line="360" w:lineRule="auto"/>
      <w:jc w:val="center"/>
      <w:outlineLvl w:val="2"/>
    </w:pPr>
    <w:rPr>
      <w:rFonts w:ascii="Arial" w:hAnsi="Arial"/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3A0E75"/>
    <w:pPr>
      <w:spacing w:line="360" w:lineRule="auto"/>
      <w:jc w:val="both"/>
    </w:pPr>
    <w:rPr>
      <w:rFonts w:ascii="Arial" w:hAnsi="Arial"/>
      <w:sz w:val="24"/>
      <w:lang w:val="hr-HR"/>
    </w:rPr>
  </w:style>
  <w:style w:type="paragraph" w:styleId="Zaglavlje">
    <w:name w:val="header"/>
    <w:basedOn w:val="Normal"/>
    <w:rsid w:val="003A0E7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A0E75"/>
  </w:style>
  <w:style w:type="paragraph" w:styleId="Uvuenotijeloteksta">
    <w:name w:val="Body Text Indent"/>
    <w:basedOn w:val="Normal"/>
    <w:rsid w:val="003A0E75"/>
    <w:pPr>
      <w:spacing w:line="360" w:lineRule="auto"/>
      <w:ind w:firstLine="360"/>
      <w:jc w:val="both"/>
    </w:pPr>
    <w:rPr>
      <w:rFonts w:ascii="Arial" w:hAnsi="Arial" w:cs="Arial"/>
      <w:sz w:val="24"/>
    </w:rPr>
  </w:style>
  <w:style w:type="paragraph" w:styleId="Odlomakpopisa">
    <w:name w:val="List Paragraph"/>
    <w:basedOn w:val="Normal"/>
    <w:uiPriority w:val="34"/>
    <w:qFormat/>
    <w:rsid w:val="00A9546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5F0D79"/>
    <w:pPr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3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8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1456</Words>
  <Characters>8303</Characters>
  <Application>Microsoft Office Word</Application>
  <DocSecurity>8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DRUŠTVO ENERGETIČARA POŽEGA, Vukovarska 8, Požega</vt:lpstr>
      <vt:lpstr>DRUŠTVO ENERGETIČARA POŽEGA, Vukovarska 8, Požega    </vt:lpstr>
    </vt:vector>
  </TitlesOfParts>
  <Company>TEKIJA</Company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DRUŠTVO ENERGETIČARA POŽEGA, Vukovarska 8, Požega</dc:title>
  <dc:creator>Anto Bekić</dc:creator>
  <cp:lastModifiedBy>Lidija Galic</cp:lastModifiedBy>
  <cp:revision>18</cp:revision>
  <cp:lastPrinted>2020-09-24T05:47:00Z</cp:lastPrinted>
  <dcterms:created xsi:type="dcterms:W3CDTF">2020-04-29T05:04:00Z</dcterms:created>
  <dcterms:modified xsi:type="dcterms:W3CDTF">2020-10-28T06:10:00Z</dcterms:modified>
</cp:coreProperties>
</file>